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20C918" w14:textId="611D8133" w:rsidR="231DF4B1" w:rsidRPr="00122C3C" w:rsidRDefault="231DF4B1" w:rsidP="00122C3C">
      <w:pPr>
        <w:spacing w:after="0" w:line="276" w:lineRule="auto"/>
        <w:jc w:val="right"/>
        <w:rPr>
          <w:rFonts w:ascii="Times New Roman" w:eastAsia="Times New Roman" w:hAnsi="Times New Roman" w:cs="Times New Roman"/>
          <w:i/>
          <w:iCs/>
          <w:color w:val="000000" w:themeColor="text1"/>
          <w:sz w:val="22"/>
          <w:szCs w:val="22"/>
        </w:rPr>
      </w:pPr>
      <w:r w:rsidRPr="00122C3C">
        <w:rPr>
          <w:rFonts w:ascii="Times New Roman" w:eastAsia="Times New Roman" w:hAnsi="Times New Roman" w:cs="Times New Roman"/>
          <w:i/>
          <w:iCs/>
          <w:color w:val="000000" w:themeColor="text1"/>
          <w:sz w:val="22"/>
          <w:szCs w:val="22"/>
        </w:rPr>
        <w:t xml:space="preserve">Załącznik nr 1 do Zarządzenia </w:t>
      </w:r>
      <w:r w:rsidR="00122C3C">
        <w:rPr>
          <w:rFonts w:ascii="Times New Roman" w:eastAsia="Times New Roman" w:hAnsi="Times New Roman" w:cs="Times New Roman"/>
          <w:i/>
          <w:iCs/>
          <w:color w:val="000000" w:themeColor="text1"/>
          <w:sz w:val="22"/>
          <w:szCs w:val="22"/>
        </w:rPr>
        <w:t>7</w:t>
      </w:r>
      <w:r w:rsidRPr="00122C3C">
        <w:rPr>
          <w:rFonts w:ascii="Times New Roman" w:eastAsia="Times New Roman" w:hAnsi="Times New Roman" w:cs="Times New Roman"/>
          <w:i/>
          <w:iCs/>
          <w:color w:val="000000" w:themeColor="text1"/>
          <w:sz w:val="22"/>
          <w:szCs w:val="22"/>
        </w:rPr>
        <w:t>/2023/2024</w:t>
      </w:r>
    </w:p>
    <w:p w14:paraId="01600E6C" w14:textId="607E39D6" w:rsidR="231DF4B1" w:rsidRPr="00122C3C" w:rsidRDefault="231DF4B1" w:rsidP="00122C3C">
      <w:pPr>
        <w:spacing w:after="0" w:line="276" w:lineRule="auto"/>
        <w:jc w:val="right"/>
        <w:rPr>
          <w:rFonts w:ascii="Times New Roman" w:eastAsia="Times New Roman" w:hAnsi="Times New Roman" w:cs="Times New Roman"/>
          <w:i/>
          <w:iCs/>
          <w:color w:val="000000" w:themeColor="text1"/>
          <w:sz w:val="22"/>
          <w:szCs w:val="22"/>
        </w:rPr>
      </w:pPr>
      <w:r w:rsidRPr="00122C3C">
        <w:rPr>
          <w:rFonts w:ascii="Times New Roman" w:eastAsia="Times New Roman" w:hAnsi="Times New Roman" w:cs="Times New Roman"/>
          <w:i/>
          <w:iCs/>
          <w:color w:val="000000" w:themeColor="text1"/>
          <w:sz w:val="22"/>
          <w:szCs w:val="22"/>
        </w:rPr>
        <w:t>Dyrektora Przedszkola nr 436</w:t>
      </w:r>
    </w:p>
    <w:p w14:paraId="2D00A152" w14:textId="5E869C87" w:rsidR="231DF4B1" w:rsidRPr="00122C3C" w:rsidRDefault="231DF4B1" w:rsidP="00122C3C">
      <w:pPr>
        <w:spacing w:after="0" w:line="276" w:lineRule="auto"/>
        <w:jc w:val="right"/>
        <w:rPr>
          <w:rFonts w:ascii="Times New Roman" w:eastAsia="Times New Roman" w:hAnsi="Times New Roman" w:cs="Times New Roman"/>
          <w:i/>
          <w:iCs/>
          <w:color w:val="000000" w:themeColor="text1"/>
          <w:sz w:val="22"/>
          <w:szCs w:val="22"/>
        </w:rPr>
      </w:pPr>
      <w:r w:rsidRPr="00122C3C">
        <w:rPr>
          <w:rFonts w:ascii="Times New Roman" w:eastAsia="Times New Roman" w:hAnsi="Times New Roman" w:cs="Times New Roman"/>
          <w:i/>
          <w:iCs/>
          <w:color w:val="000000" w:themeColor="text1"/>
          <w:sz w:val="22"/>
          <w:szCs w:val="22"/>
        </w:rPr>
        <w:t>z dnia 26 czerwca 2024 r.</w:t>
      </w:r>
    </w:p>
    <w:p w14:paraId="167D7E70" w14:textId="281F6777" w:rsidR="52E973DC" w:rsidRPr="00BD3AE8" w:rsidRDefault="52E973DC" w:rsidP="00122C3C">
      <w:pPr>
        <w:spacing w:after="0" w:line="276" w:lineRule="auto"/>
        <w:jc w:val="right"/>
        <w:rPr>
          <w:rFonts w:ascii="Times New Roman" w:eastAsia="Times New Roman" w:hAnsi="Times New Roman" w:cs="Times New Roman"/>
          <w:color w:val="000000" w:themeColor="text1"/>
          <w:sz w:val="22"/>
          <w:szCs w:val="22"/>
        </w:rPr>
      </w:pPr>
    </w:p>
    <w:p w14:paraId="224FECE4" w14:textId="4DC62FB9" w:rsidR="52E973DC" w:rsidRPr="00BD3AE8" w:rsidRDefault="52E973DC" w:rsidP="00122C3C">
      <w:pPr>
        <w:spacing w:after="0" w:line="276" w:lineRule="auto"/>
        <w:rPr>
          <w:rFonts w:ascii="Times New Roman" w:eastAsia="Times New Roman" w:hAnsi="Times New Roman" w:cs="Times New Roman"/>
          <w:color w:val="000000" w:themeColor="text1"/>
          <w:sz w:val="52"/>
          <w:szCs w:val="52"/>
        </w:rPr>
      </w:pPr>
    </w:p>
    <w:p w14:paraId="54BE673D" w14:textId="77777777" w:rsidR="00122C3C" w:rsidRDefault="231DF4B1" w:rsidP="009B4BD1">
      <w:pPr>
        <w:spacing w:after="0" w:line="360" w:lineRule="auto"/>
        <w:jc w:val="center"/>
        <w:rPr>
          <w:rFonts w:ascii="Times New Roman" w:eastAsia="Times New Roman" w:hAnsi="Times New Roman" w:cs="Times New Roman"/>
          <w:b/>
          <w:bCs/>
          <w:color w:val="000000" w:themeColor="text1"/>
          <w:sz w:val="32"/>
          <w:szCs w:val="32"/>
        </w:rPr>
      </w:pPr>
      <w:bookmarkStart w:id="0" w:name="_Hlk172907808"/>
      <w:r w:rsidRPr="00122C3C">
        <w:rPr>
          <w:rFonts w:ascii="Times New Roman" w:eastAsia="Times New Roman" w:hAnsi="Times New Roman" w:cs="Times New Roman"/>
          <w:b/>
          <w:bCs/>
          <w:color w:val="000000" w:themeColor="text1"/>
          <w:sz w:val="32"/>
          <w:szCs w:val="32"/>
        </w:rPr>
        <w:t>POLITYKA ORAZ PROCEDURY</w:t>
      </w:r>
    </w:p>
    <w:p w14:paraId="5896B4B1" w14:textId="2C252135" w:rsidR="231DF4B1" w:rsidRPr="00122C3C" w:rsidRDefault="231DF4B1" w:rsidP="009B4BD1">
      <w:pPr>
        <w:spacing w:after="0" w:line="360" w:lineRule="auto"/>
        <w:jc w:val="center"/>
        <w:rPr>
          <w:rFonts w:ascii="Times New Roman" w:eastAsia="Times New Roman" w:hAnsi="Times New Roman" w:cs="Times New Roman"/>
          <w:color w:val="000000" w:themeColor="text1"/>
          <w:sz w:val="32"/>
          <w:szCs w:val="32"/>
        </w:rPr>
      </w:pPr>
      <w:r w:rsidRPr="00122C3C">
        <w:rPr>
          <w:rFonts w:ascii="Times New Roman" w:eastAsia="Times New Roman" w:hAnsi="Times New Roman" w:cs="Times New Roman"/>
          <w:b/>
          <w:bCs/>
          <w:color w:val="000000" w:themeColor="text1"/>
          <w:sz w:val="32"/>
          <w:szCs w:val="32"/>
        </w:rPr>
        <w:t>OCHRONY MAŁOLETNICH PRZED KRZYWDZENIEM</w:t>
      </w:r>
    </w:p>
    <w:bookmarkEnd w:id="0"/>
    <w:p w14:paraId="21020D33" w14:textId="77777777" w:rsidR="00122C3C" w:rsidRDefault="00122C3C" w:rsidP="009B4BD1">
      <w:pPr>
        <w:spacing w:after="0" w:line="360" w:lineRule="auto"/>
        <w:jc w:val="center"/>
        <w:rPr>
          <w:rFonts w:ascii="Times New Roman" w:eastAsia="Times New Roman" w:hAnsi="Times New Roman" w:cs="Times New Roman"/>
          <w:b/>
          <w:bCs/>
          <w:color w:val="000000" w:themeColor="text1"/>
        </w:rPr>
      </w:pPr>
    </w:p>
    <w:p w14:paraId="08DD0C0D" w14:textId="32FCA2E6" w:rsidR="231DF4B1" w:rsidRPr="00122C3C" w:rsidRDefault="231DF4B1" w:rsidP="009B4BD1">
      <w:pPr>
        <w:spacing w:after="0" w:line="360" w:lineRule="auto"/>
        <w:jc w:val="center"/>
        <w:rPr>
          <w:rFonts w:ascii="Times New Roman" w:eastAsia="Times New Roman" w:hAnsi="Times New Roman" w:cs="Times New Roman"/>
          <w:b/>
          <w:bCs/>
          <w:color w:val="000000" w:themeColor="text1"/>
        </w:rPr>
      </w:pPr>
      <w:r w:rsidRPr="00122C3C">
        <w:rPr>
          <w:rFonts w:ascii="Times New Roman" w:eastAsia="Times New Roman" w:hAnsi="Times New Roman" w:cs="Times New Roman"/>
          <w:b/>
          <w:bCs/>
          <w:color w:val="000000" w:themeColor="text1"/>
        </w:rPr>
        <w:t>W PRZEDSZKOLU NR 436</w:t>
      </w:r>
    </w:p>
    <w:p w14:paraId="4511134A" w14:textId="43A516F3" w:rsidR="006D0E2C" w:rsidRPr="00122C3C" w:rsidRDefault="231DF4B1" w:rsidP="009B4BD1">
      <w:pPr>
        <w:spacing w:after="0" w:line="360" w:lineRule="auto"/>
        <w:jc w:val="center"/>
        <w:rPr>
          <w:rFonts w:ascii="Times New Roman" w:eastAsia="Times New Roman" w:hAnsi="Times New Roman" w:cs="Times New Roman"/>
          <w:color w:val="000000" w:themeColor="text1"/>
        </w:rPr>
      </w:pPr>
      <w:r w:rsidRPr="00122C3C">
        <w:rPr>
          <w:rFonts w:ascii="Times New Roman" w:eastAsia="Times New Roman" w:hAnsi="Times New Roman" w:cs="Times New Roman"/>
          <w:b/>
          <w:bCs/>
          <w:color w:val="000000" w:themeColor="text1"/>
        </w:rPr>
        <w:t>W WARSZAWIE</w:t>
      </w:r>
    </w:p>
    <w:p w14:paraId="793E8E91" w14:textId="46431B32" w:rsidR="52E973DC" w:rsidRPr="00BD3AE8" w:rsidRDefault="52E973DC" w:rsidP="009B4BD1">
      <w:pPr>
        <w:spacing w:after="0" w:line="360" w:lineRule="auto"/>
        <w:jc w:val="both"/>
        <w:rPr>
          <w:rFonts w:ascii="Times New Roman" w:eastAsia="Times New Roman" w:hAnsi="Times New Roman" w:cs="Times New Roman"/>
          <w:color w:val="000000" w:themeColor="text1"/>
          <w:sz w:val="22"/>
          <w:szCs w:val="22"/>
        </w:rPr>
      </w:pPr>
    </w:p>
    <w:p w14:paraId="16C94320" w14:textId="77777777" w:rsidR="00407680" w:rsidRDefault="00407680" w:rsidP="009B4BD1">
      <w:pPr>
        <w:spacing w:after="0" w:line="360" w:lineRule="auto"/>
        <w:jc w:val="center"/>
        <w:rPr>
          <w:rFonts w:ascii="Times New Roman" w:eastAsia="Times New Roman" w:hAnsi="Times New Roman" w:cs="Times New Roman"/>
          <w:b/>
          <w:bCs/>
          <w:color w:val="000000" w:themeColor="text1"/>
          <w:sz w:val="22"/>
          <w:szCs w:val="22"/>
        </w:rPr>
      </w:pPr>
    </w:p>
    <w:p w14:paraId="1F1C5337" w14:textId="77777777" w:rsidR="00122C3C" w:rsidRDefault="00122C3C" w:rsidP="00122C3C">
      <w:pPr>
        <w:spacing w:after="0" w:line="276" w:lineRule="auto"/>
        <w:jc w:val="center"/>
        <w:rPr>
          <w:rFonts w:ascii="Times New Roman" w:eastAsia="Times New Roman" w:hAnsi="Times New Roman" w:cs="Times New Roman"/>
          <w:b/>
          <w:bCs/>
          <w:color w:val="000000" w:themeColor="text1"/>
          <w:sz w:val="22"/>
          <w:szCs w:val="22"/>
        </w:rPr>
      </w:pPr>
    </w:p>
    <w:p w14:paraId="5D96DB79" w14:textId="77777777" w:rsidR="00122C3C" w:rsidRDefault="00122C3C" w:rsidP="00122C3C">
      <w:pPr>
        <w:spacing w:after="0" w:line="276" w:lineRule="auto"/>
        <w:jc w:val="center"/>
        <w:rPr>
          <w:rFonts w:ascii="Times New Roman" w:eastAsia="Times New Roman" w:hAnsi="Times New Roman" w:cs="Times New Roman"/>
          <w:b/>
          <w:bCs/>
          <w:color w:val="000000" w:themeColor="text1"/>
          <w:sz w:val="22"/>
          <w:szCs w:val="22"/>
        </w:rPr>
      </w:pPr>
    </w:p>
    <w:p w14:paraId="41DF11F6" w14:textId="77777777" w:rsidR="00407680" w:rsidRPr="00122C3C" w:rsidRDefault="00407680" w:rsidP="00122C3C">
      <w:pPr>
        <w:spacing w:after="0" w:line="276" w:lineRule="auto"/>
        <w:rPr>
          <w:rFonts w:ascii="Times New Roman" w:hAnsi="Times New Roman" w:cs="Times New Roman"/>
          <w:b/>
        </w:rPr>
      </w:pPr>
      <w:r w:rsidRPr="00122C3C">
        <w:rPr>
          <w:rFonts w:ascii="Times New Roman" w:hAnsi="Times New Roman" w:cs="Times New Roman"/>
          <w:b/>
        </w:rPr>
        <w:t>Spis treści</w:t>
      </w:r>
    </w:p>
    <w:p w14:paraId="25C0D6A5" w14:textId="77777777" w:rsidR="00407680" w:rsidRPr="00C20202" w:rsidRDefault="00407680" w:rsidP="00122C3C">
      <w:pPr>
        <w:spacing w:line="276" w:lineRule="auto"/>
        <w:jc w:val="center"/>
        <w:rPr>
          <w:rFonts w:ascii="Times New Roman" w:hAnsi="Times New Roman" w:cs="Times New Roman"/>
          <w:b/>
          <w:sz w:val="36"/>
        </w:rPr>
      </w:pPr>
    </w:p>
    <w:p w14:paraId="71F74E55" w14:textId="0E8AE024" w:rsidR="00407680" w:rsidRPr="00EA7A63" w:rsidRDefault="00407680" w:rsidP="00122C3C">
      <w:pPr>
        <w:spacing w:after="0" w:line="360" w:lineRule="auto"/>
        <w:jc w:val="both"/>
        <w:rPr>
          <w:rFonts w:ascii="Times New Roman" w:hAnsi="Times New Roman" w:cs="Times New Roman"/>
          <w:b/>
        </w:rPr>
      </w:pPr>
      <w:r w:rsidRPr="00EA7A63">
        <w:rPr>
          <w:rFonts w:ascii="Times New Roman" w:hAnsi="Times New Roman" w:cs="Times New Roman"/>
          <w:b/>
        </w:rPr>
        <w:tab/>
      </w:r>
      <w:r>
        <w:rPr>
          <w:rFonts w:ascii="Times New Roman" w:hAnsi="Times New Roman" w:cs="Times New Roman"/>
          <w:b/>
        </w:rPr>
        <w:t>Preambuła</w:t>
      </w:r>
      <w:r w:rsidRPr="00EA7A63">
        <w:rPr>
          <w:rFonts w:ascii="Times New Roman" w:hAnsi="Times New Roman" w:cs="Times New Roman"/>
          <w:b/>
        </w:rPr>
        <w:ptab w:relativeTo="margin" w:alignment="right" w:leader="dot"/>
      </w:r>
      <w:r w:rsidR="00607FFB">
        <w:rPr>
          <w:rFonts w:ascii="Times New Roman" w:hAnsi="Times New Roman" w:cs="Times New Roman"/>
          <w:b/>
        </w:rPr>
        <w:t>2</w:t>
      </w:r>
    </w:p>
    <w:p w14:paraId="03F563F0" w14:textId="35AE2EBB" w:rsidR="00407680" w:rsidRDefault="00407680" w:rsidP="00122C3C">
      <w:pPr>
        <w:spacing w:after="0" w:line="360" w:lineRule="auto"/>
        <w:jc w:val="both"/>
        <w:rPr>
          <w:rFonts w:ascii="Times New Roman" w:hAnsi="Times New Roman" w:cs="Times New Roman"/>
          <w:b/>
        </w:rPr>
      </w:pPr>
      <w:r>
        <w:rPr>
          <w:b/>
        </w:rPr>
        <w:tab/>
      </w:r>
      <w:r w:rsidR="000E4E68">
        <w:rPr>
          <w:rFonts w:ascii="Times New Roman" w:hAnsi="Times New Roman" w:cs="Times New Roman"/>
          <w:b/>
        </w:rPr>
        <w:t>Podstawy prawne polityki dzieci</w:t>
      </w:r>
      <w:r w:rsidRPr="00EA7A63">
        <w:rPr>
          <w:rFonts w:ascii="Times New Roman" w:hAnsi="Times New Roman" w:cs="Times New Roman"/>
          <w:b/>
        </w:rPr>
        <w:ptab w:relativeTo="margin" w:alignment="right" w:leader="dot"/>
      </w:r>
      <w:r w:rsidR="00607FFB">
        <w:rPr>
          <w:rFonts w:ascii="Times New Roman" w:hAnsi="Times New Roman" w:cs="Times New Roman"/>
          <w:b/>
        </w:rPr>
        <w:t>2</w:t>
      </w:r>
    </w:p>
    <w:p w14:paraId="7807AB2D" w14:textId="15D937FB" w:rsidR="00407680" w:rsidRPr="000E4E68" w:rsidRDefault="000E4E68" w:rsidP="006E339A">
      <w:pPr>
        <w:pStyle w:val="Akapitzlist"/>
        <w:numPr>
          <w:ilvl w:val="0"/>
          <w:numId w:val="58"/>
        </w:numPr>
        <w:spacing w:after="0" w:line="360" w:lineRule="auto"/>
        <w:jc w:val="both"/>
        <w:rPr>
          <w:rFonts w:ascii="Times New Roman" w:hAnsi="Times New Roman" w:cs="Times New Roman"/>
          <w:bCs/>
        </w:rPr>
      </w:pPr>
      <w:r w:rsidRPr="000E4E68">
        <w:rPr>
          <w:rFonts w:ascii="Times New Roman" w:hAnsi="Times New Roman" w:cs="Times New Roman"/>
          <w:bCs/>
        </w:rPr>
        <w:t>Postanowienia ogólne</w:t>
      </w:r>
      <w:r w:rsidR="00407680" w:rsidRPr="000E4E68">
        <w:rPr>
          <w:rFonts w:ascii="Times New Roman" w:hAnsi="Times New Roman" w:cs="Times New Roman"/>
          <w:bCs/>
        </w:rPr>
        <w:ptab w:relativeTo="margin" w:alignment="right" w:leader="dot"/>
      </w:r>
      <w:r w:rsidR="00607FFB">
        <w:rPr>
          <w:rFonts w:ascii="Times New Roman" w:hAnsi="Times New Roman" w:cs="Times New Roman"/>
          <w:bCs/>
        </w:rPr>
        <w:t>2</w:t>
      </w:r>
    </w:p>
    <w:p w14:paraId="62EBF23D" w14:textId="01F5E9C3" w:rsidR="00407680" w:rsidRPr="000E4E68" w:rsidRDefault="000E4E68" w:rsidP="006E339A">
      <w:pPr>
        <w:pStyle w:val="Akapitzlist"/>
        <w:numPr>
          <w:ilvl w:val="0"/>
          <w:numId w:val="58"/>
        </w:numPr>
        <w:spacing w:after="200" w:line="360" w:lineRule="auto"/>
        <w:jc w:val="both"/>
        <w:rPr>
          <w:rFonts w:ascii="Times New Roman" w:hAnsi="Times New Roman" w:cs="Times New Roman"/>
          <w:bCs/>
        </w:rPr>
      </w:pPr>
      <w:bookmarkStart w:id="1" w:name="_Hlk94866298"/>
      <w:r w:rsidRPr="000E4E68">
        <w:rPr>
          <w:rFonts w:ascii="Times New Roman" w:hAnsi="Times New Roman" w:cs="Times New Roman"/>
          <w:bCs/>
        </w:rPr>
        <w:t>Obszary Standardów Ochrony Małoletnich przed krzywdzeniem</w:t>
      </w:r>
      <w:r w:rsidR="00407680" w:rsidRPr="000E4E68">
        <w:rPr>
          <w:rFonts w:ascii="Times New Roman" w:hAnsi="Times New Roman" w:cs="Times New Roman"/>
          <w:bCs/>
        </w:rPr>
        <w:ptab w:relativeTo="margin" w:alignment="right" w:leader="dot"/>
      </w:r>
      <w:r w:rsidR="00607FFB">
        <w:rPr>
          <w:rFonts w:ascii="Times New Roman" w:hAnsi="Times New Roman" w:cs="Times New Roman"/>
          <w:bCs/>
        </w:rPr>
        <w:t>4</w:t>
      </w:r>
    </w:p>
    <w:bookmarkEnd w:id="1"/>
    <w:p w14:paraId="6F5DBF23" w14:textId="1ED0F4FC" w:rsidR="00407680" w:rsidRPr="000E4E68" w:rsidRDefault="000E4E68" w:rsidP="006E339A">
      <w:pPr>
        <w:pStyle w:val="Akapitzlist"/>
        <w:numPr>
          <w:ilvl w:val="0"/>
          <w:numId w:val="58"/>
        </w:numPr>
        <w:spacing w:after="200" w:line="360" w:lineRule="auto"/>
        <w:jc w:val="both"/>
        <w:rPr>
          <w:rFonts w:ascii="Times New Roman" w:hAnsi="Times New Roman" w:cs="Times New Roman"/>
          <w:bCs/>
        </w:rPr>
      </w:pPr>
      <w:r>
        <w:rPr>
          <w:rFonts w:ascii="Times New Roman" w:hAnsi="Times New Roman" w:cs="Times New Roman"/>
          <w:bCs/>
        </w:rPr>
        <w:t>Zasady zapewniające bezpieczne relacje między małoletnim a personelem placówki.</w:t>
      </w:r>
      <w:r w:rsidR="00407680" w:rsidRPr="000E4E68">
        <w:rPr>
          <w:rFonts w:ascii="Times New Roman" w:hAnsi="Times New Roman" w:cs="Times New Roman"/>
          <w:bCs/>
        </w:rPr>
        <w:ptab w:relativeTo="margin" w:alignment="right" w:leader="dot"/>
      </w:r>
      <w:r w:rsidR="00607FFB">
        <w:rPr>
          <w:rFonts w:ascii="Times New Roman" w:hAnsi="Times New Roman" w:cs="Times New Roman"/>
          <w:bCs/>
        </w:rPr>
        <w:t>6</w:t>
      </w:r>
    </w:p>
    <w:p w14:paraId="6A5F4748" w14:textId="7DD014DF" w:rsidR="00407680" w:rsidRPr="000E4E68" w:rsidRDefault="000E4E68" w:rsidP="006E339A">
      <w:pPr>
        <w:pStyle w:val="Akapitzlist"/>
        <w:numPr>
          <w:ilvl w:val="0"/>
          <w:numId w:val="58"/>
        </w:numPr>
        <w:spacing w:after="200" w:line="360" w:lineRule="auto"/>
        <w:jc w:val="both"/>
        <w:rPr>
          <w:rFonts w:ascii="Times New Roman" w:hAnsi="Times New Roman" w:cs="Times New Roman"/>
          <w:bCs/>
        </w:rPr>
      </w:pPr>
      <w:r>
        <w:rPr>
          <w:rFonts w:ascii="Times New Roman" w:hAnsi="Times New Roman" w:cs="Times New Roman"/>
          <w:bCs/>
        </w:rPr>
        <w:t>Rozpoznawanie i reagowanie na czynniki ryzyka krzywdzenia dzieci</w:t>
      </w:r>
      <w:r w:rsidR="00407680" w:rsidRPr="000E4E68">
        <w:rPr>
          <w:rFonts w:ascii="Times New Roman" w:hAnsi="Times New Roman" w:cs="Times New Roman"/>
          <w:bCs/>
        </w:rPr>
        <w:ptab w:relativeTo="margin" w:alignment="right" w:leader="dot"/>
      </w:r>
      <w:r w:rsidR="00607FFB">
        <w:rPr>
          <w:rFonts w:ascii="Times New Roman" w:hAnsi="Times New Roman" w:cs="Times New Roman"/>
          <w:bCs/>
        </w:rPr>
        <w:t>7</w:t>
      </w:r>
    </w:p>
    <w:p w14:paraId="643E8C71" w14:textId="324AFEE7" w:rsidR="00407680" w:rsidRPr="000E4E68" w:rsidRDefault="000E4E68" w:rsidP="006E339A">
      <w:pPr>
        <w:pStyle w:val="Akapitzlist"/>
        <w:numPr>
          <w:ilvl w:val="0"/>
          <w:numId w:val="58"/>
        </w:numPr>
        <w:spacing w:after="0" w:line="360" w:lineRule="auto"/>
        <w:jc w:val="both"/>
        <w:rPr>
          <w:rFonts w:ascii="Times New Roman" w:hAnsi="Times New Roman" w:cs="Times New Roman"/>
          <w:bCs/>
        </w:rPr>
      </w:pPr>
      <w:r>
        <w:rPr>
          <w:rFonts w:ascii="Times New Roman" w:hAnsi="Times New Roman" w:cs="Times New Roman"/>
          <w:bCs/>
        </w:rPr>
        <w:t>Zasady i procedura postępowania w przypadku krzywdzenia dzieci</w:t>
      </w:r>
      <w:r w:rsidR="00407680" w:rsidRPr="000E4E68">
        <w:rPr>
          <w:rFonts w:ascii="Times New Roman" w:hAnsi="Times New Roman" w:cs="Times New Roman"/>
          <w:bCs/>
        </w:rPr>
        <w:ptab w:relativeTo="margin" w:alignment="right" w:leader="dot"/>
      </w:r>
      <w:r w:rsidR="00607FFB">
        <w:rPr>
          <w:rFonts w:ascii="Times New Roman" w:hAnsi="Times New Roman" w:cs="Times New Roman"/>
          <w:bCs/>
        </w:rPr>
        <w:t>7</w:t>
      </w:r>
    </w:p>
    <w:p w14:paraId="3523789E" w14:textId="4947E14E" w:rsidR="000E4E68" w:rsidRPr="000E4E68" w:rsidRDefault="000E4E68" w:rsidP="006E339A">
      <w:pPr>
        <w:pStyle w:val="Akapitzlist"/>
        <w:numPr>
          <w:ilvl w:val="0"/>
          <w:numId w:val="58"/>
        </w:numPr>
        <w:spacing w:after="0" w:line="360" w:lineRule="auto"/>
        <w:jc w:val="both"/>
        <w:rPr>
          <w:rFonts w:ascii="Times New Roman" w:hAnsi="Times New Roman" w:cs="Times New Roman"/>
          <w:bCs/>
        </w:rPr>
      </w:pPr>
      <w:r>
        <w:rPr>
          <w:rFonts w:ascii="Times New Roman" w:hAnsi="Times New Roman" w:cs="Times New Roman"/>
          <w:bCs/>
        </w:rPr>
        <w:t>Zasady bezpiecznych relacji w Przedszkolu między dziećmi a pracownikami oraz innymi dziećmi</w:t>
      </w:r>
      <w:r w:rsidR="00407680" w:rsidRPr="000E4E68">
        <w:rPr>
          <w:rFonts w:ascii="Times New Roman" w:hAnsi="Times New Roman" w:cs="Times New Roman"/>
          <w:bCs/>
        </w:rPr>
        <w:ptab w:relativeTo="margin" w:alignment="right" w:leader="dot"/>
      </w:r>
      <w:r w:rsidR="00607FFB">
        <w:rPr>
          <w:rFonts w:ascii="Times New Roman" w:hAnsi="Times New Roman" w:cs="Times New Roman"/>
          <w:bCs/>
        </w:rPr>
        <w:t>12</w:t>
      </w:r>
    </w:p>
    <w:p w14:paraId="383F1BE1" w14:textId="25EF9525" w:rsidR="000E4E68" w:rsidRPr="000E4E68" w:rsidRDefault="000E4E68" w:rsidP="006E339A">
      <w:pPr>
        <w:pStyle w:val="Akapitzlist"/>
        <w:numPr>
          <w:ilvl w:val="0"/>
          <w:numId w:val="58"/>
        </w:numPr>
        <w:spacing w:after="0" w:line="360" w:lineRule="auto"/>
        <w:jc w:val="both"/>
        <w:rPr>
          <w:rFonts w:ascii="Times New Roman" w:hAnsi="Times New Roman" w:cs="Times New Roman"/>
          <w:bCs/>
        </w:rPr>
      </w:pPr>
      <w:r>
        <w:rPr>
          <w:rFonts w:ascii="Times New Roman" w:hAnsi="Times New Roman" w:cs="Times New Roman"/>
          <w:bCs/>
        </w:rPr>
        <w:t>Zasady ochrony wizerunku dziecka</w:t>
      </w:r>
      <w:r w:rsidRPr="000E4E68">
        <w:rPr>
          <w:rFonts w:ascii="Times New Roman" w:hAnsi="Times New Roman" w:cs="Times New Roman"/>
          <w:bCs/>
        </w:rPr>
        <w:ptab w:relativeTo="margin" w:alignment="right" w:leader="dot"/>
      </w:r>
      <w:r w:rsidR="00607FFB">
        <w:rPr>
          <w:rFonts w:ascii="Times New Roman" w:hAnsi="Times New Roman" w:cs="Times New Roman"/>
          <w:bCs/>
        </w:rPr>
        <w:t>1</w:t>
      </w:r>
      <w:r w:rsidR="00363775">
        <w:rPr>
          <w:rFonts w:ascii="Times New Roman" w:hAnsi="Times New Roman" w:cs="Times New Roman"/>
          <w:bCs/>
        </w:rPr>
        <w:t>6</w:t>
      </w:r>
    </w:p>
    <w:p w14:paraId="6D242AFD" w14:textId="00E70993" w:rsidR="000E4E68" w:rsidRPr="000E4E68" w:rsidRDefault="000E4E68" w:rsidP="006E339A">
      <w:pPr>
        <w:pStyle w:val="Akapitzlist"/>
        <w:numPr>
          <w:ilvl w:val="0"/>
          <w:numId w:val="58"/>
        </w:numPr>
        <w:spacing w:after="0" w:line="360" w:lineRule="auto"/>
        <w:jc w:val="both"/>
        <w:rPr>
          <w:rFonts w:ascii="Times New Roman" w:hAnsi="Times New Roman" w:cs="Times New Roman"/>
          <w:bCs/>
        </w:rPr>
      </w:pPr>
      <w:r>
        <w:rPr>
          <w:rFonts w:ascii="Times New Roman" w:hAnsi="Times New Roman" w:cs="Times New Roman"/>
          <w:bCs/>
        </w:rPr>
        <w:t>Zasady dostępu dzieci do Internetu</w:t>
      </w:r>
      <w:r w:rsidRPr="000E4E68">
        <w:rPr>
          <w:rFonts w:ascii="Times New Roman" w:hAnsi="Times New Roman" w:cs="Times New Roman"/>
          <w:bCs/>
        </w:rPr>
        <w:ptab w:relativeTo="margin" w:alignment="right" w:leader="dot"/>
      </w:r>
      <w:r w:rsidR="00607FFB">
        <w:rPr>
          <w:rFonts w:ascii="Times New Roman" w:hAnsi="Times New Roman" w:cs="Times New Roman"/>
          <w:bCs/>
        </w:rPr>
        <w:t>1</w:t>
      </w:r>
      <w:r w:rsidR="00363775">
        <w:rPr>
          <w:rFonts w:ascii="Times New Roman" w:hAnsi="Times New Roman" w:cs="Times New Roman"/>
          <w:bCs/>
        </w:rPr>
        <w:t>7</w:t>
      </w:r>
    </w:p>
    <w:p w14:paraId="627794B4" w14:textId="1B25BB6A" w:rsidR="00863DA2" w:rsidRDefault="00863DA2" w:rsidP="006E339A">
      <w:pPr>
        <w:pStyle w:val="Akapitzlist"/>
        <w:numPr>
          <w:ilvl w:val="0"/>
          <w:numId w:val="58"/>
        </w:numPr>
        <w:spacing w:after="0" w:line="360" w:lineRule="auto"/>
        <w:jc w:val="both"/>
        <w:rPr>
          <w:rFonts w:ascii="Times New Roman" w:hAnsi="Times New Roman" w:cs="Times New Roman"/>
          <w:bCs/>
        </w:rPr>
      </w:pPr>
      <w:r>
        <w:rPr>
          <w:rFonts w:ascii="Times New Roman" w:hAnsi="Times New Roman" w:cs="Times New Roman"/>
          <w:bCs/>
        </w:rPr>
        <w:t>Monitoring stosowania Polityki</w:t>
      </w:r>
      <w:r w:rsidR="000E4E68" w:rsidRPr="000E4E68">
        <w:rPr>
          <w:rFonts w:ascii="Times New Roman" w:hAnsi="Times New Roman" w:cs="Times New Roman"/>
          <w:bCs/>
        </w:rPr>
        <w:ptab w:relativeTo="margin" w:alignment="right" w:leader="dot"/>
      </w:r>
      <w:r w:rsidR="00607FFB">
        <w:rPr>
          <w:rFonts w:ascii="Times New Roman" w:hAnsi="Times New Roman" w:cs="Times New Roman"/>
          <w:bCs/>
        </w:rPr>
        <w:t>1</w:t>
      </w:r>
      <w:r w:rsidR="00363775">
        <w:rPr>
          <w:rFonts w:ascii="Times New Roman" w:hAnsi="Times New Roman" w:cs="Times New Roman"/>
          <w:bCs/>
        </w:rPr>
        <w:t>8</w:t>
      </w:r>
    </w:p>
    <w:p w14:paraId="63E16E9F" w14:textId="67AE77AF" w:rsidR="00863DA2" w:rsidRDefault="00863DA2" w:rsidP="006E339A">
      <w:pPr>
        <w:pStyle w:val="Akapitzlist"/>
        <w:numPr>
          <w:ilvl w:val="0"/>
          <w:numId w:val="58"/>
        </w:numPr>
        <w:spacing w:after="0" w:line="360" w:lineRule="auto"/>
        <w:jc w:val="both"/>
        <w:rPr>
          <w:rFonts w:ascii="Times New Roman" w:hAnsi="Times New Roman" w:cs="Times New Roman"/>
          <w:bCs/>
        </w:rPr>
      </w:pPr>
      <w:r>
        <w:rPr>
          <w:rFonts w:ascii="Times New Roman" w:hAnsi="Times New Roman" w:cs="Times New Roman"/>
          <w:bCs/>
        </w:rPr>
        <w:t>Przepisy końcowe</w:t>
      </w:r>
      <w:r w:rsidRPr="000E4E68">
        <w:rPr>
          <w:rFonts w:ascii="Times New Roman" w:hAnsi="Times New Roman" w:cs="Times New Roman"/>
          <w:bCs/>
        </w:rPr>
        <w:ptab w:relativeTo="margin" w:alignment="right" w:leader="dot"/>
      </w:r>
      <w:r w:rsidR="00607FFB">
        <w:rPr>
          <w:rFonts w:ascii="Times New Roman" w:hAnsi="Times New Roman" w:cs="Times New Roman"/>
          <w:bCs/>
        </w:rPr>
        <w:t>1</w:t>
      </w:r>
      <w:r w:rsidR="00363775">
        <w:rPr>
          <w:rFonts w:ascii="Times New Roman" w:hAnsi="Times New Roman" w:cs="Times New Roman"/>
          <w:bCs/>
        </w:rPr>
        <w:t>8</w:t>
      </w:r>
    </w:p>
    <w:p w14:paraId="51256F63" w14:textId="77777777" w:rsidR="000E4E68" w:rsidRDefault="000E4E68" w:rsidP="00122C3C">
      <w:pPr>
        <w:spacing w:after="0" w:line="276" w:lineRule="auto"/>
        <w:rPr>
          <w:rFonts w:ascii="Times New Roman" w:eastAsia="Times New Roman" w:hAnsi="Times New Roman" w:cs="Times New Roman"/>
          <w:b/>
          <w:bCs/>
          <w:color w:val="000000" w:themeColor="text1"/>
          <w:sz w:val="22"/>
          <w:szCs w:val="22"/>
        </w:rPr>
      </w:pPr>
    </w:p>
    <w:p w14:paraId="2C7FB8B2" w14:textId="58265C0E" w:rsidR="000E4E68" w:rsidRDefault="000E4E68" w:rsidP="00122C3C">
      <w:pPr>
        <w:spacing w:after="0" w:line="276" w:lineRule="auto"/>
        <w:jc w:val="center"/>
        <w:rPr>
          <w:rFonts w:ascii="Times New Roman" w:eastAsia="Times New Roman" w:hAnsi="Times New Roman" w:cs="Times New Roman"/>
          <w:b/>
          <w:bCs/>
          <w:color w:val="000000" w:themeColor="text1"/>
          <w:sz w:val="22"/>
          <w:szCs w:val="22"/>
        </w:rPr>
      </w:pPr>
    </w:p>
    <w:p w14:paraId="510E6BEA" w14:textId="77777777" w:rsidR="00122C3C" w:rsidRDefault="00122C3C" w:rsidP="00122C3C">
      <w:pPr>
        <w:spacing w:after="0" w:line="276" w:lineRule="auto"/>
        <w:jc w:val="center"/>
        <w:rPr>
          <w:rFonts w:ascii="Times New Roman" w:eastAsia="Times New Roman" w:hAnsi="Times New Roman" w:cs="Times New Roman"/>
          <w:b/>
          <w:bCs/>
          <w:color w:val="000000" w:themeColor="text1"/>
          <w:sz w:val="22"/>
          <w:szCs w:val="22"/>
        </w:rPr>
      </w:pPr>
    </w:p>
    <w:p w14:paraId="398DB9E1" w14:textId="77777777" w:rsidR="00122C3C" w:rsidRDefault="00122C3C" w:rsidP="00122C3C">
      <w:pPr>
        <w:spacing w:after="0" w:line="276" w:lineRule="auto"/>
        <w:jc w:val="center"/>
        <w:rPr>
          <w:rFonts w:ascii="Times New Roman" w:eastAsia="Times New Roman" w:hAnsi="Times New Roman" w:cs="Times New Roman"/>
          <w:b/>
          <w:bCs/>
          <w:color w:val="000000" w:themeColor="text1"/>
          <w:sz w:val="22"/>
          <w:szCs w:val="22"/>
        </w:rPr>
      </w:pPr>
    </w:p>
    <w:p w14:paraId="49F0EBA4" w14:textId="77777777" w:rsidR="00122C3C" w:rsidRDefault="00122C3C" w:rsidP="009B4BD1">
      <w:pPr>
        <w:spacing w:after="0" w:line="276" w:lineRule="auto"/>
        <w:rPr>
          <w:rFonts w:ascii="Times New Roman" w:eastAsia="Times New Roman" w:hAnsi="Times New Roman" w:cs="Times New Roman"/>
          <w:b/>
          <w:bCs/>
          <w:color w:val="000000" w:themeColor="text1"/>
          <w:sz w:val="22"/>
          <w:szCs w:val="22"/>
        </w:rPr>
      </w:pPr>
    </w:p>
    <w:p w14:paraId="497BCAD9" w14:textId="77777777" w:rsidR="009B4BD1" w:rsidRDefault="009B4BD1" w:rsidP="009B4BD1">
      <w:pPr>
        <w:spacing w:after="0" w:line="276" w:lineRule="auto"/>
        <w:rPr>
          <w:rFonts w:ascii="Times New Roman" w:eastAsia="Times New Roman" w:hAnsi="Times New Roman" w:cs="Times New Roman"/>
          <w:b/>
          <w:bCs/>
          <w:color w:val="000000" w:themeColor="text1"/>
          <w:sz w:val="22"/>
          <w:szCs w:val="22"/>
        </w:rPr>
      </w:pPr>
    </w:p>
    <w:p w14:paraId="31E22293" w14:textId="77777777" w:rsidR="00122C3C" w:rsidRDefault="00122C3C" w:rsidP="00122C3C">
      <w:pPr>
        <w:spacing w:after="0" w:line="276" w:lineRule="auto"/>
        <w:jc w:val="center"/>
        <w:rPr>
          <w:rFonts w:ascii="Times New Roman" w:eastAsia="Times New Roman" w:hAnsi="Times New Roman" w:cs="Times New Roman"/>
          <w:b/>
          <w:bCs/>
          <w:color w:val="000000" w:themeColor="text1"/>
          <w:sz w:val="22"/>
          <w:szCs w:val="22"/>
        </w:rPr>
      </w:pPr>
    </w:p>
    <w:p w14:paraId="2ACAEB75" w14:textId="67C8D163" w:rsidR="5E183A57" w:rsidRPr="00391787" w:rsidRDefault="5E183A57" w:rsidP="00122C3C">
      <w:pPr>
        <w:spacing w:after="0" w:line="276" w:lineRule="auto"/>
        <w:jc w:val="center"/>
        <w:rPr>
          <w:rFonts w:ascii="Times New Roman" w:eastAsia="Times New Roman" w:hAnsi="Times New Roman" w:cs="Times New Roman"/>
          <w:color w:val="000000" w:themeColor="text1"/>
        </w:rPr>
      </w:pPr>
      <w:r w:rsidRPr="00391787">
        <w:rPr>
          <w:rFonts w:ascii="Times New Roman" w:eastAsia="Times New Roman" w:hAnsi="Times New Roman" w:cs="Times New Roman"/>
          <w:b/>
          <w:bCs/>
          <w:color w:val="000000" w:themeColor="text1"/>
        </w:rPr>
        <w:lastRenderedPageBreak/>
        <w:t>Preambuła</w:t>
      </w:r>
    </w:p>
    <w:p w14:paraId="360D3F41" w14:textId="3B842CA3" w:rsidR="52E973DC" w:rsidRPr="00391787" w:rsidRDefault="52E973DC" w:rsidP="00122C3C">
      <w:pPr>
        <w:spacing w:after="0" w:line="276" w:lineRule="auto"/>
        <w:jc w:val="both"/>
        <w:rPr>
          <w:rFonts w:ascii="Times New Roman" w:eastAsia="Times New Roman" w:hAnsi="Times New Roman" w:cs="Times New Roman"/>
          <w:color w:val="000000" w:themeColor="text1"/>
        </w:rPr>
      </w:pPr>
    </w:p>
    <w:p w14:paraId="0E9EED0D" w14:textId="1D3BE70B" w:rsidR="5E183A57" w:rsidRPr="00391787" w:rsidRDefault="5E183A57" w:rsidP="00122C3C">
      <w:pPr>
        <w:spacing w:after="0" w:line="276" w:lineRule="auto"/>
        <w:jc w:val="both"/>
        <w:rPr>
          <w:rFonts w:ascii="Times New Roman" w:eastAsia="Times New Roman" w:hAnsi="Times New Roman" w:cs="Times New Roman"/>
          <w:color w:val="000000" w:themeColor="text1"/>
        </w:rPr>
      </w:pPr>
      <w:r w:rsidRPr="00391787">
        <w:rPr>
          <w:rFonts w:ascii="Times New Roman" w:eastAsia="Times New Roman" w:hAnsi="Times New Roman" w:cs="Times New Roman"/>
          <w:color w:val="000000" w:themeColor="text1"/>
        </w:rPr>
        <w:t xml:space="preserve">Główną zasadą działań podejmowanych przez personel Przedszkola nr 436 jest działanie </w:t>
      </w:r>
      <w:r w:rsidRPr="00391787">
        <w:rPr>
          <w:rFonts w:ascii="Times New Roman" w:hAnsi="Times New Roman" w:cs="Times New Roman"/>
        </w:rPr>
        <w:br/>
      </w:r>
      <w:r w:rsidRPr="00391787">
        <w:rPr>
          <w:rFonts w:ascii="Times New Roman" w:eastAsia="Times New Roman" w:hAnsi="Times New Roman" w:cs="Times New Roman"/>
          <w:color w:val="000000" w:themeColor="text1"/>
        </w:rPr>
        <w:t>w trosce o dobro i w oparciu o najlepszy interes dziecka. Cały personel naszej placówki</w:t>
      </w:r>
      <w:r w:rsidRPr="00391787">
        <w:rPr>
          <w:rFonts w:ascii="Times New Roman" w:hAnsi="Times New Roman" w:cs="Times New Roman"/>
        </w:rPr>
        <w:br/>
      </w:r>
      <w:r w:rsidRPr="00391787">
        <w:rPr>
          <w:rFonts w:ascii="Times New Roman" w:eastAsia="Times New Roman" w:hAnsi="Times New Roman" w:cs="Times New Roman"/>
          <w:color w:val="000000" w:themeColor="text1"/>
        </w:rPr>
        <w:t xml:space="preserve">w relacji z uczniami kieruje się poszanowaniem godności i praw dziecka, z uwzględnieniem </w:t>
      </w:r>
      <w:r w:rsidR="00981AF4">
        <w:rPr>
          <w:rFonts w:ascii="Times New Roman" w:eastAsia="Times New Roman" w:hAnsi="Times New Roman" w:cs="Times New Roman"/>
          <w:color w:val="000000" w:themeColor="text1"/>
        </w:rPr>
        <w:t>jego</w:t>
      </w:r>
      <w:r w:rsidRPr="00391787">
        <w:rPr>
          <w:rFonts w:ascii="Times New Roman" w:eastAsia="Times New Roman" w:hAnsi="Times New Roman" w:cs="Times New Roman"/>
          <w:color w:val="000000" w:themeColor="text1"/>
        </w:rPr>
        <w:t xml:space="preserve"> indywidualnych potrzeb. W realizacji tych celów personel przedszkola działa w ramach obowiązującego prawa i swoich kompetencji.</w:t>
      </w:r>
    </w:p>
    <w:p w14:paraId="55227A9F" w14:textId="3619BC4C" w:rsidR="52E973DC" w:rsidRPr="00391787" w:rsidRDefault="52E973DC" w:rsidP="00122C3C">
      <w:pPr>
        <w:spacing w:after="0" w:line="276" w:lineRule="auto"/>
        <w:jc w:val="both"/>
        <w:rPr>
          <w:rFonts w:ascii="Times New Roman" w:eastAsia="Times New Roman" w:hAnsi="Times New Roman" w:cs="Times New Roman"/>
          <w:color w:val="000000" w:themeColor="text1"/>
        </w:rPr>
      </w:pPr>
    </w:p>
    <w:p w14:paraId="7333F194" w14:textId="157558A8" w:rsidR="52E973DC" w:rsidRPr="00391787" w:rsidRDefault="0F52EF78" w:rsidP="00122C3C">
      <w:pPr>
        <w:spacing w:after="0" w:line="276" w:lineRule="auto"/>
        <w:jc w:val="both"/>
        <w:rPr>
          <w:rFonts w:ascii="Times New Roman" w:eastAsia="Times New Roman" w:hAnsi="Times New Roman" w:cs="Times New Roman"/>
          <w:color w:val="000000" w:themeColor="text1"/>
        </w:rPr>
      </w:pPr>
      <w:r w:rsidRPr="00391787">
        <w:rPr>
          <w:rFonts w:ascii="Times New Roman" w:eastAsia="Times New Roman" w:hAnsi="Times New Roman" w:cs="Times New Roman"/>
          <w:b/>
          <w:bCs/>
          <w:color w:val="000000" w:themeColor="text1"/>
        </w:rPr>
        <w:t>Podstawy prawne Polityki ochrony dzieci:</w:t>
      </w:r>
    </w:p>
    <w:p w14:paraId="3B36D9A6" w14:textId="77777777" w:rsidR="00BD3AE8" w:rsidRPr="00391787" w:rsidRDefault="00BD3AE8" w:rsidP="00122C3C">
      <w:pPr>
        <w:spacing w:after="0" w:line="276" w:lineRule="auto"/>
        <w:jc w:val="both"/>
        <w:rPr>
          <w:rFonts w:ascii="Times New Roman" w:eastAsia="Times New Roman" w:hAnsi="Times New Roman" w:cs="Times New Roman"/>
          <w:color w:val="000000" w:themeColor="text1"/>
        </w:rPr>
      </w:pPr>
    </w:p>
    <w:p w14:paraId="259C3C24" w14:textId="5E8AA6CF" w:rsidR="0F52EF78" w:rsidRPr="00391787" w:rsidRDefault="0F52EF78" w:rsidP="006E339A">
      <w:pPr>
        <w:pStyle w:val="Akapitzlist"/>
        <w:numPr>
          <w:ilvl w:val="0"/>
          <w:numId w:val="6"/>
        </w:numPr>
        <w:spacing w:after="0" w:line="276" w:lineRule="auto"/>
        <w:jc w:val="both"/>
        <w:rPr>
          <w:rFonts w:ascii="Times New Roman" w:eastAsia="Times New Roman" w:hAnsi="Times New Roman" w:cs="Times New Roman"/>
          <w:color w:val="000000" w:themeColor="text1"/>
        </w:rPr>
      </w:pPr>
      <w:r w:rsidRPr="00391787">
        <w:rPr>
          <w:rFonts w:ascii="Times New Roman" w:eastAsia="Times New Roman" w:hAnsi="Times New Roman" w:cs="Times New Roman"/>
          <w:color w:val="000000" w:themeColor="text1"/>
        </w:rPr>
        <w:t xml:space="preserve">Konwencja o prawach dziecka przyjęta przez Zgromadzenie Ogólne Narodów Zjednoczonych dnia 20 listopada 1989 r. (Dz. U z 1991 r. Nr 120, poz. 526 z </w:t>
      </w:r>
      <w:proofErr w:type="spellStart"/>
      <w:r w:rsidRPr="00391787">
        <w:rPr>
          <w:rFonts w:ascii="Times New Roman" w:eastAsia="Times New Roman" w:hAnsi="Times New Roman" w:cs="Times New Roman"/>
          <w:color w:val="000000" w:themeColor="text1"/>
        </w:rPr>
        <w:t>późn</w:t>
      </w:r>
      <w:proofErr w:type="spellEnd"/>
      <w:r w:rsidRPr="00391787">
        <w:rPr>
          <w:rFonts w:ascii="Times New Roman" w:eastAsia="Times New Roman" w:hAnsi="Times New Roman" w:cs="Times New Roman"/>
          <w:color w:val="000000" w:themeColor="text1"/>
        </w:rPr>
        <w:t>. zm.)</w:t>
      </w:r>
    </w:p>
    <w:p w14:paraId="4E64B7E8" w14:textId="3B3462F0" w:rsidR="0F52EF78" w:rsidRPr="00391787" w:rsidRDefault="0F52EF78" w:rsidP="006E339A">
      <w:pPr>
        <w:pStyle w:val="Akapitzlist"/>
        <w:numPr>
          <w:ilvl w:val="0"/>
          <w:numId w:val="6"/>
        </w:numPr>
        <w:spacing w:after="0" w:line="276" w:lineRule="auto"/>
        <w:jc w:val="both"/>
        <w:rPr>
          <w:rFonts w:ascii="Times New Roman" w:eastAsia="Times New Roman" w:hAnsi="Times New Roman" w:cs="Times New Roman"/>
          <w:color w:val="000000" w:themeColor="text1"/>
        </w:rPr>
      </w:pPr>
      <w:r w:rsidRPr="00391787">
        <w:rPr>
          <w:rFonts w:ascii="Times New Roman" w:eastAsia="Times New Roman" w:hAnsi="Times New Roman" w:cs="Times New Roman"/>
          <w:color w:val="000000" w:themeColor="text1"/>
        </w:rPr>
        <w:t xml:space="preserve">Konstytucja Rzeczypospolitej Polskiej z dnia 2 kwietnia 1997 r. (Dz. U. Nr78, poz. 483 </w:t>
      </w:r>
      <w:r w:rsidRPr="00391787">
        <w:rPr>
          <w:rFonts w:ascii="Times New Roman" w:hAnsi="Times New Roman" w:cs="Times New Roman"/>
        </w:rPr>
        <w:br/>
      </w:r>
      <w:r w:rsidRPr="00391787">
        <w:rPr>
          <w:rFonts w:ascii="Times New Roman" w:eastAsia="Times New Roman" w:hAnsi="Times New Roman" w:cs="Times New Roman"/>
          <w:color w:val="000000" w:themeColor="text1"/>
        </w:rPr>
        <w:t xml:space="preserve">z </w:t>
      </w:r>
      <w:proofErr w:type="spellStart"/>
      <w:r w:rsidRPr="00391787">
        <w:rPr>
          <w:rFonts w:ascii="Times New Roman" w:eastAsia="Times New Roman" w:hAnsi="Times New Roman" w:cs="Times New Roman"/>
          <w:color w:val="000000" w:themeColor="text1"/>
        </w:rPr>
        <w:t>późn</w:t>
      </w:r>
      <w:proofErr w:type="spellEnd"/>
      <w:r w:rsidRPr="00391787">
        <w:rPr>
          <w:rFonts w:ascii="Times New Roman" w:eastAsia="Times New Roman" w:hAnsi="Times New Roman" w:cs="Times New Roman"/>
          <w:color w:val="000000" w:themeColor="text1"/>
        </w:rPr>
        <w:t>. zm.)</w:t>
      </w:r>
    </w:p>
    <w:p w14:paraId="073D1A89" w14:textId="2ED69321" w:rsidR="0F52EF78" w:rsidRPr="00391787" w:rsidRDefault="0F52EF78" w:rsidP="006E339A">
      <w:pPr>
        <w:pStyle w:val="Akapitzlist"/>
        <w:numPr>
          <w:ilvl w:val="0"/>
          <w:numId w:val="6"/>
        </w:numPr>
        <w:spacing w:after="0" w:line="276" w:lineRule="auto"/>
        <w:jc w:val="both"/>
        <w:rPr>
          <w:rFonts w:ascii="Times New Roman" w:eastAsia="Times New Roman" w:hAnsi="Times New Roman" w:cs="Times New Roman"/>
          <w:color w:val="000000" w:themeColor="text1"/>
        </w:rPr>
      </w:pPr>
      <w:r w:rsidRPr="00391787">
        <w:rPr>
          <w:rFonts w:ascii="Times New Roman" w:eastAsia="Times New Roman" w:hAnsi="Times New Roman" w:cs="Times New Roman"/>
          <w:color w:val="000000" w:themeColor="text1"/>
        </w:rPr>
        <w:t>Ustawa z dnia 25 lutego 1964 r. Kodeks rodzinny i opiekuńczy (</w:t>
      </w:r>
      <w:proofErr w:type="spellStart"/>
      <w:r w:rsidRPr="00391787">
        <w:rPr>
          <w:rFonts w:ascii="Times New Roman" w:eastAsia="Times New Roman" w:hAnsi="Times New Roman" w:cs="Times New Roman"/>
          <w:color w:val="000000" w:themeColor="text1"/>
        </w:rPr>
        <w:t>t.j</w:t>
      </w:r>
      <w:proofErr w:type="spellEnd"/>
      <w:r w:rsidRPr="00391787">
        <w:rPr>
          <w:rFonts w:ascii="Times New Roman" w:eastAsia="Times New Roman" w:hAnsi="Times New Roman" w:cs="Times New Roman"/>
          <w:color w:val="000000" w:themeColor="text1"/>
        </w:rPr>
        <w:t>. Dz. U. z2020 r. poz. 1359)</w:t>
      </w:r>
    </w:p>
    <w:p w14:paraId="58C831DB" w14:textId="770B55A2" w:rsidR="0F52EF78" w:rsidRPr="00391787" w:rsidRDefault="0F52EF78" w:rsidP="006E339A">
      <w:pPr>
        <w:pStyle w:val="Akapitzlist"/>
        <w:numPr>
          <w:ilvl w:val="0"/>
          <w:numId w:val="6"/>
        </w:numPr>
        <w:spacing w:after="0" w:line="276" w:lineRule="auto"/>
        <w:jc w:val="both"/>
        <w:rPr>
          <w:rFonts w:ascii="Times New Roman" w:eastAsia="Times New Roman" w:hAnsi="Times New Roman" w:cs="Times New Roman"/>
          <w:color w:val="000000" w:themeColor="text1"/>
        </w:rPr>
      </w:pPr>
      <w:r w:rsidRPr="00391787">
        <w:rPr>
          <w:rFonts w:ascii="Times New Roman" w:eastAsia="Times New Roman" w:hAnsi="Times New Roman" w:cs="Times New Roman"/>
          <w:color w:val="000000" w:themeColor="text1"/>
        </w:rPr>
        <w:t>Ustawa z dnia 28 lipca 2023 r. o zmianie ustawy – Kodeks rodzinny i opiekuńczy oraz niektórych innych ustaw (Dz. U. poz. 1606).</w:t>
      </w:r>
    </w:p>
    <w:p w14:paraId="4E620321" w14:textId="575BC29D" w:rsidR="0F52EF78" w:rsidRPr="00391787" w:rsidRDefault="0F52EF78" w:rsidP="006E339A">
      <w:pPr>
        <w:pStyle w:val="Akapitzlist"/>
        <w:numPr>
          <w:ilvl w:val="0"/>
          <w:numId w:val="6"/>
        </w:numPr>
        <w:spacing w:after="0" w:line="276" w:lineRule="auto"/>
        <w:jc w:val="both"/>
        <w:rPr>
          <w:rFonts w:ascii="Times New Roman" w:eastAsia="Times New Roman" w:hAnsi="Times New Roman" w:cs="Times New Roman"/>
          <w:color w:val="000000" w:themeColor="text1"/>
        </w:rPr>
      </w:pPr>
      <w:r w:rsidRPr="00391787">
        <w:rPr>
          <w:rFonts w:ascii="Times New Roman" w:eastAsia="Times New Roman" w:hAnsi="Times New Roman" w:cs="Times New Roman"/>
          <w:color w:val="000000" w:themeColor="text1"/>
        </w:rPr>
        <w:t>Ustawa z dnia 13 maja 2016 r. o przeciwdziałaniu zagrożeniom przestępczością na tle seksualnym (</w:t>
      </w:r>
      <w:proofErr w:type="spellStart"/>
      <w:r w:rsidRPr="00391787">
        <w:rPr>
          <w:rFonts w:ascii="Times New Roman" w:eastAsia="Times New Roman" w:hAnsi="Times New Roman" w:cs="Times New Roman"/>
          <w:color w:val="000000" w:themeColor="text1"/>
        </w:rPr>
        <w:t>t.j</w:t>
      </w:r>
      <w:proofErr w:type="spellEnd"/>
      <w:r w:rsidRPr="00391787">
        <w:rPr>
          <w:rFonts w:ascii="Times New Roman" w:eastAsia="Times New Roman" w:hAnsi="Times New Roman" w:cs="Times New Roman"/>
          <w:color w:val="000000" w:themeColor="text1"/>
        </w:rPr>
        <w:t xml:space="preserve">. Dz. U. z 2023 r. poz. 31z </w:t>
      </w:r>
      <w:proofErr w:type="spellStart"/>
      <w:r w:rsidRPr="00391787">
        <w:rPr>
          <w:rFonts w:ascii="Times New Roman" w:eastAsia="Times New Roman" w:hAnsi="Times New Roman" w:cs="Times New Roman"/>
          <w:color w:val="000000" w:themeColor="text1"/>
        </w:rPr>
        <w:t>późn</w:t>
      </w:r>
      <w:proofErr w:type="spellEnd"/>
      <w:r w:rsidRPr="00391787">
        <w:rPr>
          <w:rFonts w:ascii="Times New Roman" w:eastAsia="Times New Roman" w:hAnsi="Times New Roman" w:cs="Times New Roman"/>
          <w:color w:val="000000" w:themeColor="text1"/>
        </w:rPr>
        <w:t>. zm.)</w:t>
      </w:r>
    </w:p>
    <w:p w14:paraId="5EE9F6D5" w14:textId="2CC812DC" w:rsidR="00F275AA" w:rsidRPr="00391787" w:rsidRDefault="00F275AA" w:rsidP="006E339A">
      <w:pPr>
        <w:pStyle w:val="Akapitzlist"/>
        <w:numPr>
          <w:ilvl w:val="0"/>
          <w:numId w:val="6"/>
        </w:numPr>
        <w:spacing w:after="0" w:line="276" w:lineRule="auto"/>
        <w:jc w:val="both"/>
        <w:rPr>
          <w:rStyle w:val="normaltextrun"/>
          <w:rFonts w:ascii="Times New Roman" w:eastAsia="Times New Roman" w:hAnsi="Times New Roman" w:cs="Times New Roman"/>
          <w:color w:val="000000" w:themeColor="text1"/>
        </w:rPr>
      </w:pPr>
      <w:r w:rsidRPr="00391787">
        <w:rPr>
          <w:rStyle w:val="normaltextrun"/>
          <w:rFonts w:ascii="Times New Roman" w:hAnsi="Times New Roman" w:cs="Times New Roman"/>
          <w:color w:val="000000"/>
          <w:shd w:val="clear" w:color="auto" w:fill="FFFFFF"/>
        </w:rPr>
        <w:t>Ustawa z dnia 29 lipca 2005 r. o przeciwdziałaniu przemocy domowej (</w:t>
      </w:r>
      <w:proofErr w:type="spellStart"/>
      <w:r w:rsidRPr="00391787">
        <w:rPr>
          <w:rStyle w:val="normaltextrun"/>
          <w:rFonts w:ascii="Times New Roman" w:hAnsi="Times New Roman" w:cs="Times New Roman"/>
          <w:color w:val="000000"/>
          <w:shd w:val="clear" w:color="auto" w:fill="FFFFFF"/>
        </w:rPr>
        <w:t>t.j</w:t>
      </w:r>
      <w:proofErr w:type="spellEnd"/>
      <w:r w:rsidRPr="00391787">
        <w:rPr>
          <w:rStyle w:val="normaltextrun"/>
          <w:rFonts w:ascii="Times New Roman" w:hAnsi="Times New Roman" w:cs="Times New Roman"/>
          <w:color w:val="000000"/>
          <w:shd w:val="clear" w:color="auto" w:fill="FFFFFF"/>
        </w:rPr>
        <w:t xml:space="preserve">. Dz. U. z 2021 r. poz. 1249) - ustawa z dnia 9 marca </w:t>
      </w:r>
      <w:r w:rsidR="00122C3C" w:rsidRPr="00391787">
        <w:rPr>
          <w:rStyle w:val="normaltextrun"/>
          <w:rFonts w:ascii="Times New Roman" w:hAnsi="Times New Roman" w:cs="Times New Roman"/>
          <w:color w:val="000000"/>
          <w:shd w:val="clear" w:color="auto" w:fill="FFFFFF"/>
        </w:rPr>
        <w:t>2023 r.</w:t>
      </w:r>
      <w:r w:rsidRPr="00391787">
        <w:rPr>
          <w:rStyle w:val="normaltextrun"/>
          <w:rFonts w:ascii="Times New Roman" w:hAnsi="Times New Roman" w:cs="Times New Roman"/>
          <w:color w:val="000000"/>
          <w:shd w:val="clear" w:color="auto" w:fill="FFFFFF"/>
        </w:rPr>
        <w:t xml:space="preserve"> o zmianie ustawy o przeciwdziałaniu przemocy w rodzinie oraz niektórych innych ustaw.</w:t>
      </w:r>
    </w:p>
    <w:p w14:paraId="538EFDAE" w14:textId="1770D6B7" w:rsidR="0F52EF78" w:rsidRPr="00391787" w:rsidRDefault="00F275AA" w:rsidP="006E339A">
      <w:pPr>
        <w:pStyle w:val="Akapitzlist"/>
        <w:numPr>
          <w:ilvl w:val="0"/>
          <w:numId w:val="6"/>
        </w:numPr>
        <w:spacing w:after="0" w:line="276" w:lineRule="auto"/>
        <w:jc w:val="both"/>
        <w:rPr>
          <w:rFonts w:ascii="Times New Roman" w:eastAsia="Times New Roman" w:hAnsi="Times New Roman" w:cs="Times New Roman"/>
          <w:color w:val="000000" w:themeColor="text1"/>
        </w:rPr>
      </w:pPr>
      <w:r w:rsidRPr="00391787">
        <w:rPr>
          <w:rStyle w:val="eop"/>
          <w:rFonts w:ascii="Times New Roman" w:hAnsi="Times New Roman" w:cs="Times New Roman"/>
          <w:color w:val="000000"/>
          <w:shd w:val="clear" w:color="auto" w:fill="FFFFFF"/>
        </w:rPr>
        <w:t> </w:t>
      </w:r>
      <w:r w:rsidR="0F52EF78" w:rsidRPr="00391787">
        <w:rPr>
          <w:rFonts w:ascii="Times New Roman" w:eastAsia="Times New Roman" w:hAnsi="Times New Roman" w:cs="Times New Roman"/>
          <w:color w:val="000000" w:themeColor="text1"/>
        </w:rPr>
        <w:t>Ustawa z dnia 6 czerwca 1997 r. Kodeks karny (</w:t>
      </w:r>
      <w:proofErr w:type="spellStart"/>
      <w:r w:rsidR="0F52EF78" w:rsidRPr="00391787">
        <w:rPr>
          <w:rFonts w:ascii="Times New Roman" w:eastAsia="Times New Roman" w:hAnsi="Times New Roman" w:cs="Times New Roman"/>
          <w:color w:val="000000" w:themeColor="text1"/>
        </w:rPr>
        <w:t>t.j</w:t>
      </w:r>
      <w:proofErr w:type="spellEnd"/>
      <w:r w:rsidR="0F52EF78" w:rsidRPr="00391787">
        <w:rPr>
          <w:rFonts w:ascii="Times New Roman" w:eastAsia="Times New Roman" w:hAnsi="Times New Roman" w:cs="Times New Roman"/>
          <w:color w:val="000000" w:themeColor="text1"/>
        </w:rPr>
        <w:t xml:space="preserve">. Dz. U. z 2022 r. poz.1138 z </w:t>
      </w:r>
      <w:proofErr w:type="spellStart"/>
      <w:r w:rsidR="0F52EF78" w:rsidRPr="00391787">
        <w:rPr>
          <w:rFonts w:ascii="Times New Roman" w:eastAsia="Times New Roman" w:hAnsi="Times New Roman" w:cs="Times New Roman"/>
          <w:color w:val="000000" w:themeColor="text1"/>
        </w:rPr>
        <w:t>późn</w:t>
      </w:r>
      <w:proofErr w:type="spellEnd"/>
      <w:r w:rsidR="0F52EF78" w:rsidRPr="00391787">
        <w:rPr>
          <w:rFonts w:ascii="Times New Roman" w:eastAsia="Times New Roman" w:hAnsi="Times New Roman" w:cs="Times New Roman"/>
          <w:color w:val="000000" w:themeColor="text1"/>
        </w:rPr>
        <w:t>. zm.).</w:t>
      </w:r>
    </w:p>
    <w:p w14:paraId="65D1AF0B" w14:textId="2FB11D5D" w:rsidR="0F52EF78" w:rsidRPr="00391787" w:rsidRDefault="0F52EF78" w:rsidP="006E339A">
      <w:pPr>
        <w:pStyle w:val="Akapitzlist"/>
        <w:numPr>
          <w:ilvl w:val="0"/>
          <w:numId w:val="6"/>
        </w:numPr>
        <w:spacing w:after="0" w:line="276" w:lineRule="auto"/>
        <w:jc w:val="both"/>
        <w:rPr>
          <w:rFonts w:ascii="Times New Roman" w:eastAsia="Times New Roman" w:hAnsi="Times New Roman" w:cs="Times New Roman"/>
          <w:color w:val="000000" w:themeColor="text1"/>
        </w:rPr>
      </w:pPr>
      <w:r w:rsidRPr="00391787">
        <w:rPr>
          <w:rFonts w:ascii="Times New Roman" w:eastAsia="Times New Roman" w:hAnsi="Times New Roman" w:cs="Times New Roman"/>
          <w:color w:val="000000" w:themeColor="text1"/>
        </w:rPr>
        <w:t>Ustawa z dnia 6 czerwca 1997 r. Kodeks postępowania karnego (</w:t>
      </w:r>
      <w:proofErr w:type="spellStart"/>
      <w:r w:rsidRPr="00391787">
        <w:rPr>
          <w:rFonts w:ascii="Times New Roman" w:eastAsia="Times New Roman" w:hAnsi="Times New Roman" w:cs="Times New Roman"/>
          <w:color w:val="000000" w:themeColor="text1"/>
        </w:rPr>
        <w:t>t.j</w:t>
      </w:r>
      <w:proofErr w:type="spellEnd"/>
      <w:r w:rsidRPr="00391787">
        <w:rPr>
          <w:rFonts w:ascii="Times New Roman" w:eastAsia="Times New Roman" w:hAnsi="Times New Roman" w:cs="Times New Roman"/>
          <w:color w:val="000000" w:themeColor="text1"/>
        </w:rPr>
        <w:t xml:space="preserve">. Dz. U. z 2022 r. poz. 1375 z </w:t>
      </w:r>
      <w:proofErr w:type="spellStart"/>
      <w:r w:rsidRPr="00391787">
        <w:rPr>
          <w:rFonts w:ascii="Times New Roman" w:eastAsia="Times New Roman" w:hAnsi="Times New Roman" w:cs="Times New Roman"/>
          <w:color w:val="000000" w:themeColor="text1"/>
        </w:rPr>
        <w:t>późn</w:t>
      </w:r>
      <w:proofErr w:type="spellEnd"/>
      <w:r w:rsidRPr="00391787">
        <w:rPr>
          <w:rFonts w:ascii="Times New Roman" w:eastAsia="Times New Roman" w:hAnsi="Times New Roman" w:cs="Times New Roman"/>
          <w:color w:val="000000" w:themeColor="text1"/>
        </w:rPr>
        <w:t>. zm.).</w:t>
      </w:r>
    </w:p>
    <w:p w14:paraId="6485F994" w14:textId="4E9EA3E2" w:rsidR="0F52EF78" w:rsidRPr="00391787" w:rsidRDefault="0F52EF78" w:rsidP="006E339A">
      <w:pPr>
        <w:pStyle w:val="Akapitzlist"/>
        <w:numPr>
          <w:ilvl w:val="0"/>
          <w:numId w:val="6"/>
        </w:numPr>
        <w:spacing w:after="0" w:line="276" w:lineRule="auto"/>
        <w:jc w:val="both"/>
        <w:rPr>
          <w:rFonts w:ascii="Times New Roman" w:eastAsia="Times New Roman" w:hAnsi="Times New Roman" w:cs="Times New Roman"/>
          <w:color w:val="000000" w:themeColor="text1"/>
        </w:rPr>
      </w:pPr>
      <w:r w:rsidRPr="00391787">
        <w:rPr>
          <w:rFonts w:ascii="Times New Roman" w:eastAsia="Times New Roman" w:hAnsi="Times New Roman" w:cs="Times New Roman"/>
          <w:color w:val="000000" w:themeColor="text1"/>
        </w:rPr>
        <w:t>Ustawa z dnia 23 kwietnia 1964 r. Kodeks cywilny (</w:t>
      </w:r>
      <w:proofErr w:type="spellStart"/>
      <w:r w:rsidRPr="00391787">
        <w:rPr>
          <w:rFonts w:ascii="Times New Roman" w:eastAsia="Times New Roman" w:hAnsi="Times New Roman" w:cs="Times New Roman"/>
          <w:color w:val="000000" w:themeColor="text1"/>
        </w:rPr>
        <w:t>t.j</w:t>
      </w:r>
      <w:proofErr w:type="spellEnd"/>
      <w:r w:rsidRPr="00391787">
        <w:rPr>
          <w:rFonts w:ascii="Times New Roman" w:eastAsia="Times New Roman" w:hAnsi="Times New Roman" w:cs="Times New Roman"/>
          <w:color w:val="000000" w:themeColor="text1"/>
        </w:rPr>
        <w:t xml:space="preserve">. Dz. U. z 2022 r. poz. 1360 z </w:t>
      </w:r>
      <w:proofErr w:type="spellStart"/>
      <w:r w:rsidRPr="00391787">
        <w:rPr>
          <w:rFonts w:ascii="Times New Roman" w:eastAsia="Times New Roman" w:hAnsi="Times New Roman" w:cs="Times New Roman"/>
          <w:color w:val="000000" w:themeColor="text1"/>
        </w:rPr>
        <w:t>późn</w:t>
      </w:r>
      <w:proofErr w:type="spellEnd"/>
      <w:r w:rsidRPr="00391787">
        <w:rPr>
          <w:rFonts w:ascii="Times New Roman" w:eastAsia="Times New Roman" w:hAnsi="Times New Roman" w:cs="Times New Roman"/>
          <w:color w:val="000000" w:themeColor="text1"/>
        </w:rPr>
        <w:t>. zm.) -art. 23 i 24</w:t>
      </w:r>
    </w:p>
    <w:p w14:paraId="2EE489E2" w14:textId="65E67634" w:rsidR="00F275AA" w:rsidRPr="00391787" w:rsidRDefault="0F52EF78" w:rsidP="006E339A">
      <w:pPr>
        <w:pStyle w:val="Akapitzlist"/>
        <w:numPr>
          <w:ilvl w:val="0"/>
          <w:numId w:val="6"/>
        </w:numPr>
        <w:spacing w:after="0" w:line="276" w:lineRule="auto"/>
        <w:jc w:val="both"/>
        <w:rPr>
          <w:rFonts w:ascii="Times New Roman" w:eastAsia="Times New Roman" w:hAnsi="Times New Roman" w:cs="Times New Roman"/>
          <w:color w:val="000000" w:themeColor="text1"/>
        </w:rPr>
      </w:pPr>
      <w:r w:rsidRPr="00391787">
        <w:rPr>
          <w:rFonts w:ascii="Times New Roman" w:eastAsia="Times New Roman" w:hAnsi="Times New Roman" w:cs="Times New Roman"/>
          <w:color w:val="000000" w:themeColor="text1"/>
        </w:rPr>
        <w:t>Ustawa z dnia 17 listopada 1964 r. Kodeks postępowania cywilnego (</w:t>
      </w:r>
      <w:proofErr w:type="spellStart"/>
      <w:r w:rsidRPr="00391787">
        <w:rPr>
          <w:rFonts w:ascii="Times New Roman" w:eastAsia="Times New Roman" w:hAnsi="Times New Roman" w:cs="Times New Roman"/>
          <w:color w:val="000000" w:themeColor="text1"/>
        </w:rPr>
        <w:t>t.j</w:t>
      </w:r>
      <w:proofErr w:type="spellEnd"/>
      <w:r w:rsidRPr="00391787">
        <w:rPr>
          <w:rFonts w:ascii="Times New Roman" w:eastAsia="Times New Roman" w:hAnsi="Times New Roman" w:cs="Times New Roman"/>
          <w:color w:val="000000" w:themeColor="text1"/>
        </w:rPr>
        <w:t xml:space="preserve">. Dz.U. z 2023 r. poz. 1550 z </w:t>
      </w:r>
      <w:proofErr w:type="spellStart"/>
      <w:r w:rsidRPr="00391787">
        <w:rPr>
          <w:rFonts w:ascii="Times New Roman" w:eastAsia="Times New Roman" w:hAnsi="Times New Roman" w:cs="Times New Roman"/>
          <w:color w:val="000000" w:themeColor="text1"/>
        </w:rPr>
        <w:t>późn</w:t>
      </w:r>
      <w:proofErr w:type="spellEnd"/>
      <w:r w:rsidRPr="00391787">
        <w:rPr>
          <w:rFonts w:ascii="Times New Roman" w:eastAsia="Times New Roman" w:hAnsi="Times New Roman" w:cs="Times New Roman"/>
          <w:color w:val="000000" w:themeColor="text1"/>
        </w:rPr>
        <w:t>. zm.).</w:t>
      </w:r>
    </w:p>
    <w:p w14:paraId="13F3CE28" w14:textId="010F2182" w:rsidR="52E973DC" w:rsidRPr="00391787" w:rsidRDefault="52E973DC" w:rsidP="00122C3C">
      <w:pPr>
        <w:spacing w:after="0" w:line="276" w:lineRule="auto"/>
        <w:jc w:val="both"/>
        <w:rPr>
          <w:rFonts w:ascii="Times New Roman" w:eastAsia="Times New Roman" w:hAnsi="Times New Roman" w:cs="Times New Roman"/>
          <w:color w:val="000000" w:themeColor="text1"/>
        </w:rPr>
      </w:pPr>
    </w:p>
    <w:p w14:paraId="44790426" w14:textId="44FA7163" w:rsidR="6169EAD1" w:rsidRPr="00391787" w:rsidRDefault="6169EAD1" w:rsidP="00122C3C">
      <w:pPr>
        <w:spacing w:after="0" w:line="276" w:lineRule="auto"/>
        <w:jc w:val="center"/>
        <w:rPr>
          <w:rFonts w:ascii="Times New Roman" w:eastAsia="Times New Roman" w:hAnsi="Times New Roman" w:cs="Times New Roman"/>
          <w:color w:val="000000" w:themeColor="text1"/>
        </w:rPr>
      </w:pPr>
      <w:r w:rsidRPr="00391787">
        <w:rPr>
          <w:rFonts w:ascii="Times New Roman" w:eastAsia="Times New Roman" w:hAnsi="Times New Roman" w:cs="Times New Roman"/>
          <w:b/>
          <w:bCs/>
          <w:color w:val="000000" w:themeColor="text1"/>
        </w:rPr>
        <w:t xml:space="preserve">Rozdział </w:t>
      </w:r>
      <w:r w:rsidR="00074ADE" w:rsidRPr="00391787">
        <w:rPr>
          <w:rFonts w:ascii="Times New Roman" w:eastAsia="Times New Roman" w:hAnsi="Times New Roman" w:cs="Times New Roman"/>
          <w:b/>
          <w:bCs/>
          <w:color w:val="000000" w:themeColor="text1"/>
        </w:rPr>
        <w:t>I</w:t>
      </w:r>
    </w:p>
    <w:p w14:paraId="2E94AD8E" w14:textId="6E6867F8" w:rsidR="6169EAD1" w:rsidRPr="00391787" w:rsidRDefault="6169EAD1" w:rsidP="00122C3C">
      <w:pPr>
        <w:spacing w:after="0" w:line="276" w:lineRule="auto"/>
        <w:jc w:val="center"/>
        <w:rPr>
          <w:rFonts w:ascii="Times New Roman" w:eastAsia="Times New Roman" w:hAnsi="Times New Roman" w:cs="Times New Roman"/>
          <w:color w:val="000000" w:themeColor="text1"/>
        </w:rPr>
      </w:pPr>
      <w:r w:rsidRPr="00391787">
        <w:rPr>
          <w:rFonts w:ascii="Times New Roman" w:eastAsia="Times New Roman" w:hAnsi="Times New Roman" w:cs="Times New Roman"/>
          <w:b/>
          <w:bCs/>
          <w:color w:val="000000" w:themeColor="text1"/>
        </w:rPr>
        <w:t>Postanowienia ogólne</w:t>
      </w:r>
    </w:p>
    <w:p w14:paraId="36DA2301" w14:textId="4AFA476A" w:rsidR="52E973DC" w:rsidRPr="00391787" w:rsidRDefault="52E973DC" w:rsidP="00122C3C">
      <w:pPr>
        <w:spacing w:after="0" w:line="276" w:lineRule="auto"/>
        <w:jc w:val="both"/>
        <w:rPr>
          <w:rFonts w:ascii="Times New Roman" w:eastAsia="Times New Roman" w:hAnsi="Times New Roman" w:cs="Times New Roman"/>
          <w:color w:val="000000" w:themeColor="text1"/>
        </w:rPr>
      </w:pPr>
    </w:p>
    <w:p w14:paraId="4FD0DE41" w14:textId="5050A741" w:rsidR="6169EAD1" w:rsidRPr="00391787" w:rsidRDefault="6169EAD1" w:rsidP="00122C3C">
      <w:pPr>
        <w:spacing w:after="0" w:line="276" w:lineRule="auto"/>
        <w:jc w:val="center"/>
        <w:rPr>
          <w:rFonts w:ascii="Times New Roman" w:eastAsia="Times New Roman" w:hAnsi="Times New Roman" w:cs="Times New Roman"/>
          <w:color w:val="000000" w:themeColor="text1"/>
        </w:rPr>
      </w:pPr>
      <w:r w:rsidRPr="00391787">
        <w:rPr>
          <w:rFonts w:ascii="Times New Roman" w:eastAsia="Times New Roman" w:hAnsi="Times New Roman" w:cs="Times New Roman"/>
          <w:b/>
          <w:bCs/>
          <w:color w:val="000000" w:themeColor="text1"/>
        </w:rPr>
        <w:t>§ 1</w:t>
      </w:r>
    </w:p>
    <w:p w14:paraId="19D1F7EF" w14:textId="7CA934F6" w:rsidR="52E973DC" w:rsidRPr="00391787" w:rsidRDefault="52E973DC" w:rsidP="00122C3C">
      <w:pPr>
        <w:spacing w:after="0" w:line="276" w:lineRule="auto"/>
        <w:jc w:val="center"/>
        <w:rPr>
          <w:rFonts w:ascii="Times New Roman" w:eastAsia="Times New Roman" w:hAnsi="Times New Roman" w:cs="Times New Roman"/>
          <w:b/>
          <w:bCs/>
          <w:color w:val="000000" w:themeColor="text1"/>
        </w:rPr>
      </w:pPr>
    </w:p>
    <w:p w14:paraId="78DAA38F" w14:textId="10A81139" w:rsidR="353D30B7" w:rsidRPr="00391787" w:rsidRDefault="353D30B7" w:rsidP="00122C3C">
      <w:pPr>
        <w:spacing w:after="0" w:line="276" w:lineRule="auto"/>
        <w:jc w:val="center"/>
        <w:rPr>
          <w:rFonts w:ascii="Times New Roman" w:eastAsia="Times New Roman" w:hAnsi="Times New Roman" w:cs="Times New Roman"/>
          <w:b/>
          <w:bCs/>
          <w:color w:val="000000" w:themeColor="text1"/>
        </w:rPr>
      </w:pPr>
      <w:r w:rsidRPr="00391787">
        <w:rPr>
          <w:rFonts w:ascii="Times New Roman" w:eastAsia="Times New Roman" w:hAnsi="Times New Roman" w:cs="Times New Roman"/>
          <w:b/>
          <w:bCs/>
          <w:color w:val="000000" w:themeColor="text1"/>
        </w:rPr>
        <w:t>P</w:t>
      </w:r>
      <w:r w:rsidR="6169EAD1" w:rsidRPr="00391787">
        <w:rPr>
          <w:rFonts w:ascii="Times New Roman" w:eastAsia="Times New Roman" w:hAnsi="Times New Roman" w:cs="Times New Roman"/>
          <w:b/>
          <w:bCs/>
          <w:color w:val="000000" w:themeColor="text1"/>
        </w:rPr>
        <w:t>olityka ochrony małoletnich przed krzywdzeniem:</w:t>
      </w:r>
    </w:p>
    <w:p w14:paraId="7EB5CD99" w14:textId="14E146E1" w:rsidR="52E973DC" w:rsidRPr="00391787" w:rsidRDefault="52E973DC" w:rsidP="00122C3C">
      <w:pPr>
        <w:spacing w:after="0" w:line="276" w:lineRule="auto"/>
        <w:jc w:val="both"/>
        <w:rPr>
          <w:rFonts w:ascii="Times New Roman" w:eastAsia="Times New Roman" w:hAnsi="Times New Roman" w:cs="Times New Roman"/>
          <w:color w:val="000000" w:themeColor="text1"/>
        </w:rPr>
      </w:pPr>
    </w:p>
    <w:p w14:paraId="6A52769E" w14:textId="041609A8" w:rsidR="6169EAD1" w:rsidRPr="00391787" w:rsidRDefault="6169EAD1" w:rsidP="006E339A">
      <w:pPr>
        <w:pStyle w:val="Akapitzlist"/>
        <w:numPr>
          <w:ilvl w:val="0"/>
          <w:numId w:val="5"/>
        </w:numPr>
        <w:spacing w:after="0" w:line="276" w:lineRule="auto"/>
        <w:jc w:val="both"/>
        <w:rPr>
          <w:rFonts w:ascii="Times New Roman" w:eastAsia="Times New Roman" w:hAnsi="Times New Roman" w:cs="Times New Roman"/>
          <w:color w:val="000000" w:themeColor="text1"/>
        </w:rPr>
      </w:pPr>
      <w:r w:rsidRPr="00391787">
        <w:rPr>
          <w:rFonts w:ascii="Times New Roman" w:eastAsia="Times New Roman" w:hAnsi="Times New Roman" w:cs="Times New Roman"/>
          <w:color w:val="000000" w:themeColor="text1"/>
        </w:rPr>
        <w:t xml:space="preserve">Porządkuje przyjęte STANDARDY OCHRONY MAŁOLETNICH i w kolejnych rozdziałach opisuje, w jaki sposób Przedszkole będzie je realizować, monitorować </w:t>
      </w:r>
      <w:r w:rsidR="00391787">
        <w:rPr>
          <w:rFonts w:ascii="Times New Roman" w:eastAsia="Times New Roman" w:hAnsi="Times New Roman" w:cs="Times New Roman"/>
          <w:color w:val="000000" w:themeColor="text1"/>
        </w:rPr>
        <w:br/>
      </w:r>
      <w:r w:rsidRPr="00391787">
        <w:rPr>
          <w:rFonts w:ascii="Times New Roman" w:eastAsia="Times New Roman" w:hAnsi="Times New Roman" w:cs="Times New Roman"/>
          <w:color w:val="000000" w:themeColor="text1"/>
        </w:rPr>
        <w:t>i ewaluować;</w:t>
      </w:r>
    </w:p>
    <w:p w14:paraId="0B0EDF0B" w14:textId="7EA5290C" w:rsidR="6169EAD1" w:rsidRPr="00391787" w:rsidRDefault="6169EAD1" w:rsidP="006E339A">
      <w:pPr>
        <w:pStyle w:val="Akapitzlist"/>
        <w:numPr>
          <w:ilvl w:val="0"/>
          <w:numId w:val="5"/>
        </w:numPr>
        <w:spacing w:after="0" w:line="276" w:lineRule="auto"/>
        <w:jc w:val="both"/>
        <w:rPr>
          <w:rFonts w:ascii="Times New Roman" w:eastAsia="Times New Roman" w:hAnsi="Times New Roman" w:cs="Times New Roman"/>
          <w:color w:val="000000" w:themeColor="text1"/>
        </w:rPr>
      </w:pPr>
      <w:r w:rsidRPr="00391787">
        <w:rPr>
          <w:rFonts w:ascii="Times New Roman" w:eastAsia="Times New Roman" w:hAnsi="Times New Roman" w:cs="Times New Roman"/>
          <w:color w:val="000000" w:themeColor="text1"/>
        </w:rPr>
        <w:t xml:space="preserve">uwrażliwia wszystkich pracowników na wagę podejmowania działań zmierzających </w:t>
      </w:r>
      <w:r w:rsidR="00D43681" w:rsidRPr="00391787">
        <w:rPr>
          <w:rFonts w:ascii="Times New Roman" w:eastAsia="Times New Roman" w:hAnsi="Times New Roman" w:cs="Times New Roman"/>
          <w:color w:val="000000" w:themeColor="text1"/>
        </w:rPr>
        <w:br/>
      </w:r>
      <w:r w:rsidRPr="00391787">
        <w:rPr>
          <w:rFonts w:ascii="Times New Roman" w:eastAsia="Times New Roman" w:hAnsi="Times New Roman" w:cs="Times New Roman"/>
          <w:color w:val="000000" w:themeColor="text1"/>
        </w:rPr>
        <w:t>do ochrony dzieci przed krzywdzeniem;</w:t>
      </w:r>
    </w:p>
    <w:p w14:paraId="215B2D47" w14:textId="7D9588AE" w:rsidR="6169EAD1" w:rsidRPr="00391787" w:rsidRDefault="6169EAD1" w:rsidP="006E339A">
      <w:pPr>
        <w:pStyle w:val="Akapitzlist"/>
        <w:numPr>
          <w:ilvl w:val="0"/>
          <w:numId w:val="5"/>
        </w:numPr>
        <w:spacing w:after="0" w:line="276" w:lineRule="auto"/>
        <w:jc w:val="both"/>
        <w:rPr>
          <w:rFonts w:ascii="Times New Roman" w:eastAsia="Times New Roman" w:hAnsi="Times New Roman" w:cs="Times New Roman"/>
          <w:color w:val="000000" w:themeColor="text1"/>
        </w:rPr>
      </w:pPr>
      <w:r w:rsidRPr="00391787">
        <w:rPr>
          <w:rFonts w:ascii="Times New Roman" w:eastAsia="Times New Roman" w:hAnsi="Times New Roman" w:cs="Times New Roman"/>
          <w:color w:val="000000" w:themeColor="text1"/>
        </w:rPr>
        <w:t>wskazuje osoby odpowiedzialne w systemie ochrony małoletnich w jednostce;</w:t>
      </w:r>
    </w:p>
    <w:p w14:paraId="5D98C1D8" w14:textId="30165FE2" w:rsidR="6169EAD1" w:rsidRPr="00391787" w:rsidRDefault="6169EAD1" w:rsidP="006E339A">
      <w:pPr>
        <w:pStyle w:val="Akapitzlist"/>
        <w:numPr>
          <w:ilvl w:val="0"/>
          <w:numId w:val="5"/>
        </w:numPr>
        <w:spacing w:after="0" w:line="276" w:lineRule="auto"/>
        <w:jc w:val="both"/>
        <w:rPr>
          <w:rFonts w:ascii="Times New Roman" w:eastAsia="Times New Roman" w:hAnsi="Times New Roman" w:cs="Times New Roman"/>
          <w:color w:val="000000" w:themeColor="text1"/>
        </w:rPr>
      </w:pPr>
      <w:r w:rsidRPr="00391787">
        <w:rPr>
          <w:rFonts w:ascii="Times New Roman" w:eastAsia="Times New Roman" w:hAnsi="Times New Roman" w:cs="Times New Roman"/>
          <w:color w:val="000000" w:themeColor="text1"/>
        </w:rPr>
        <w:lastRenderedPageBreak/>
        <w:t>określa podejmowanie adekwatnej interwencji w przypadku podejrzenia krzywdzenia dzieci i/lub bezpośredniego zagrożenia ich zdrowia i życia;</w:t>
      </w:r>
    </w:p>
    <w:p w14:paraId="45A0EF5F" w14:textId="6B4DBB52" w:rsidR="6169EAD1" w:rsidRPr="00391787" w:rsidRDefault="6169EAD1" w:rsidP="006E339A">
      <w:pPr>
        <w:pStyle w:val="Akapitzlist"/>
        <w:numPr>
          <w:ilvl w:val="0"/>
          <w:numId w:val="5"/>
        </w:numPr>
        <w:spacing w:after="0" w:line="276" w:lineRule="auto"/>
        <w:jc w:val="both"/>
        <w:rPr>
          <w:rFonts w:ascii="Times New Roman" w:eastAsia="Times New Roman" w:hAnsi="Times New Roman" w:cs="Times New Roman"/>
          <w:color w:val="000000" w:themeColor="text1"/>
        </w:rPr>
      </w:pPr>
      <w:r w:rsidRPr="00391787">
        <w:rPr>
          <w:rFonts w:ascii="Times New Roman" w:eastAsia="Times New Roman" w:hAnsi="Times New Roman" w:cs="Times New Roman"/>
          <w:color w:val="000000" w:themeColor="text1"/>
        </w:rPr>
        <w:t>określenie działań profilaktycznych i interwencyjnych mających na celu zapewnienie dzieciom bezpieczeństwa przed krzywdzeniem</w:t>
      </w:r>
      <w:r w:rsidR="5281BCDD" w:rsidRPr="00391787">
        <w:rPr>
          <w:rFonts w:ascii="Times New Roman" w:eastAsia="Times New Roman" w:hAnsi="Times New Roman" w:cs="Times New Roman"/>
          <w:color w:val="000000" w:themeColor="text1"/>
        </w:rPr>
        <w:t>;</w:t>
      </w:r>
    </w:p>
    <w:p w14:paraId="75C8E79D" w14:textId="45F64920" w:rsidR="5281BCDD" w:rsidRPr="00391787" w:rsidRDefault="5281BCDD" w:rsidP="006E339A">
      <w:pPr>
        <w:pStyle w:val="Akapitzlist"/>
        <w:numPr>
          <w:ilvl w:val="0"/>
          <w:numId w:val="5"/>
        </w:numPr>
        <w:spacing w:after="0" w:line="276" w:lineRule="auto"/>
        <w:jc w:val="both"/>
        <w:rPr>
          <w:rFonts w:ascii="Times New Roman" w:hAnsi="Times New Roman" w:cs="Times New Roman"/>
        </w:rPr>
      </w:pPr>
      <w:r w:rsidRPr="00391787">
        <w:rPr>
          <w:rFonts w:ascii="Times New Roman" w:hAnsi="Times New Roman" w:cs="Times New Roman"/>
        </w:rPr>
        <w:t xml:space="preserve">ustanowienie Polityki </w:t>
      </w:r>
      <w:r w:rsidR="00D43681" w:rsidRPr="00391787">
        <w:rPr>
          <w:rFonts w:ascii="Times New Roman" w:hAnsi="Times New Roman" w:cs="Times New Roman"/>
        </w:rPr>
        <w:t>O</w:t>
      </w:r>
      <w:r w:rsidRPr="00391787">
        <w:rPr>
          <w:rFonts w:ascii="Times New Roman" w:hAnsi="Times New Roman" w:cs="Times New Roman"/>
        </w:rPr>
        <w:t xml:space="preserve">chrony </w:t>
      </w:r>
      <w:r w:rsidR="00D43681" w:rsidRPr="00391787">
        <w:rPr>
          <w:rFonts w:ascii="Times New Roman" w:hAnsi="Times New Roman" w:cs="Times New Roman"/>
        </w:rPr>
        <w:t>D</w:t>
      </w:r>
      <w:r w:rsidRPr="00391787">
        <w:rPr>
          <w:rFonts w:ascii="Times New Roman" w:hAnsi="Times New Roman" w:cs="Times New Roman"/>
        </w:rPr>
        <w:t xml:space="preserve">zieci przed krzywdzeniem jest komunikatem zarówno dla personelu instytucji, jak i dla przebywających w niej dzieci oraz ich opiekunów, </w:t>
      </w:r>
      <w:r w:rsidR="009B4BD1" w:rsidRPr="00391787">
        <w:rPr>
          <w:rFonts w:ascii="Times New Roman" w:hAnsi="Times New Roman" w:cs="Times New Roman"/>
        </w:rPr>
        <w:br/>
      </w:r>
      <w:r w:rsidRPr="00391787">
        <w:rPr>
          <w:rFonts w:ascii="Times New Roman" w:hAnsi="Times New Roman" w:cs="Times New Roman"/>
        </w:rPr>
        <w:t>że w codziennej pracy placówki realizowane są takie wartości, jak dobro dziecka oraz jego prawo do życia w bezpiecznym i zapewniającym rozwój otoczeniu.</w:t>
      </w:r>
    </w:p>
    <w:p w14:paraId="2726F8AF" w14:textId="752D4217" w:rsidR="52E973DC" w:rsidRPr="00391787" w:rsidRDefault="52E973DC" w:rsidP="00122C3C">
      <w:pPr>
        <w:spacing w:after="0" w:line="276" w:lineRule="auto"/>
        <w:jc w:val="both"/>
        <w:rPr>
          <w:rFonts w:ascii="Times New Roman" w:eastAsia="Times New Roman" w:hAnsi="Times New Roman" w:cs="Times New Roman"/>
          <w:color w:val="000000" w:themeColor="text1"/>
        </w:rPr>
      </w:pPr>
    </w:p>
    <w:p w14:paraId="747FC811" w14:textId="47373EBD" w:rsidR="6169EAD1" w:rsidRPr="00391787" w:rsidRDefault="6169EAD1" w:rsidP="00122C3C">
      <w:pPr>
        <w:spacing w:after="0" w:line="276" w:lineRule="auto"/>
        <w:jc w:val="center"/>
        <w:rPr>
          <w:rFonts w:ascii="Times New Roman" w:eastAsia="Times New Roman" w:hAnsi="Times New Roman" w:cs="Times New Roman"/>
          <w:color w:val="000000" w:themeColor="text1"/>
        </w:rPr>
      </w:pPr>
      <w:r w:rsidRPr="00391787">
        <w:rPr>
          <w:rFonts w:ascii="Times New Roman" w:eastAsia="Times New Roman" w:hAnsi="Times New Roman" w:cs="Times New Roman"/>
          <w:b/>
          <w:bCs/>
          <w:color w:val="000000" w:themeColor="text1"/>
        </w:rPr>
        <w:t>§ 2</w:t>
      </w:r>
    </w:p>
    <w:p w14:paraId="7928C641" w14:textId="6DA63DB1" w:rsidR="52E973DC" w:rsidRPr="00391787" w:rsidRDefault="52E973DC" w:rsidP="00122C3C">
      <w:pPr>
        <w:spacing w:after="0" w:line="276" w:lineRule="auto"/>
        <w:jc w:val="center"/>
        <w:rPr>
          <w:rFonts w:ascii="Times New Roman" w:eastAsia="Times New Roman" w:hAnsi="Times New Roman" w:cs="Times New Roman"/>
          <w:color w:val="000000" w:themeColor="text1"/>
        </w:rPr>
      </w:pPr>
    </w:p>
    <w:p w14:paraId="4458A13C" w14:textId="74BB5231" w:rsidR="6169EAD1" w:rsidRPr="00391787" w:rsidRDefault="6169EAD1" w:rsidP="00122C3C">
      <w:pPr>
        <w:spacing w:after="0" w:line="276" w:lineRule="auto"/>
        <w:jc w:val="center"/>
        <w:rPr>
          <w:rFonts w:ascii="Times New Roman" w:eastAsia="Times New Roman" w:hAnsi="Times New Roman" w:cs="Times New Roman"/>
          <w:b/>
          <w:bCs/>
          <w:color w:val="000000" w:themeColor="text1"/>
        </w:rPr>
      </w:pPr>
      <w:r w:rsidRPr="00391787">
        <w:rPr>
          <w:rFonts w:ascii="Times New Roman" w:eastAsia="Times New Roman" w:hAnsi="Times New Roman" w:cs="Times New Roman"/>
          <w:b/>
          <w:bCs/>
          <w:color w:val="000000" w:themeColor="text1"/>
        </w:rPr>
        <w:t>Ilekroć w POLITYCE OCHRONY DZIECI jest mowa o:</w:t>
      </w:r>
    </w:p>
    <w:p w14:paraId="2C11C334" w14:textId="4B7AE9D7" w:rsidR="52E973DC" w:rsidRPr="00391787" w:rsidRDefault="52E973DC" w:rsidP="00122C3C">
      <w:pPr>
        <w:spacing w:after="0" w:line="276" w:lineRule="auto"/>
        <w:jc w:val="both"/>
        <w:rPr>
          <w:rFonts w:ascii="Times New Roman" w:eastAsia="Times New Roman" w:hAnsi="Times New Roman" w:cs="Times New Roman"/>
          <w:color w:val="000000" w:themeColor="text1"/>
        </w:rPr>
      </w:pPr>
    </w:p>
    <w:p w14:paraId="7528E2B7" w14:textId="0F4EBCF5" w:rsidR="6169EAD1" w:rsidRPr="00391787" w:rsidRDefault="6169EAD1" w:rsidP="006E339A">
      <w:pPr>
        <w:pStyle w:val="Akapitzlist"/>
        <w:numPr>
          <w:ilvl w:val="0"/>
          <w:numId w:val="4"/>
        </w:numPr>
        <w:spacing w:after="0" w:line="276" w:lineRule="auto"/>
        <w:jc w:val="both"/>
        <w:rPr>
          <w:rFonts w:ascii="Times New Roman" w:eastAsia="Times New Roman" w:hAnsi="Times New Roman" w:cs="Times New Roman"/>
          <w:color w:val="000000" w:themeColor="text1"/>
        </w:rPr>
      </w:pPr>
      <w:r w:rsidRPr="00391787">
        <w:rPr>
          <w:rFonts w:ascii="Times New Roman" w:eastAsia="Times New Roman" w:hAnsi="Times New Roman" w:cs="Times New Roman"/>
          <w:b/>
          <w:bCs/>
          <w:color w:val="000000" w:themeColor="text1"/>
        </w:rPr>
        <w:t xml:space="preserve">PLACÓWCE </w:t>
      </w:r>
      <w:r w:rsidRPr="00391787">
        <w:rPr>
          <w:rFonts w:ascii="Times New Roman" w:eastAsia="Times New Roman" w:hAnsi="Times New Roman" w:cs="Times New Roman"/>
          <w:color w:val="000000" w:themeColor="text1"/>
        </w:rPr>
        <w:t>– należy przez to rozumieć przedszkole;</w:t>
      </w:r>
    </w:p>
    <w:p w14:paraId="064CB9C1" w14:textId="3322D2FD" w:rsidR="6169EAD1" w:rsidRPr="00391787" w:rsidRDefault="6169EAD1" w:rsidP="006E339A">
      <w:pPr>
        <w:pStyle w:val="Akapitzlist"/>
        <w:numPr>
          <w:ilvl w:val="0"/>
          <w:numId w:val="4"/>
        </w:numPr>
        <w:spacing w:after="0" w:line="276" w:lineRule="auto"/>
        <w:jc w:val="both"/>
        <w:rPr>
          <w:rFonts w:ascii="Times New Roman" w:eastAsia="Times New Roman" w:hAnsi="Times New Roman" w:cs="Times New Roman"/>
          <w:color w:val="000000" w:themeColor="text1"/>
        </w:rPr>
      </w:pPr>
      <w:r w:rsidRPr="00391787">
        <w:rPr>
          <w:rFonts w:ascii="Times New Roman" w:eastAsia="Times New Roman" w:hAnsi="Times New Roman" w:cs="Times New Roman"/>
          <w:b/>
          <w:bCs/>
          <w:color w:val="000000" w:themeColor="text1"/>
        </w:rPr>
        <w:t>POLITYCE</w:t>
      </w:r>
      <w:r w:rsidR="0E85B791" w:rsidRPr="00391787">
        <w:rPr>
          <w:rFonts w:ascii="Times New Roman" w:eastAsia="Times New Roman" w:hAnsi="Times New Roman" w:cs="Times New Roman"/>
          <w:b/>
          <w:bCs/>
          <w:color w:val="000000" w:themeColor="text1"/>
        </w:rPr>
        <w:t xml:space="preserve"> </w:t>
      </w:r>
      <w:r w:rsidRPr="00391787">
        <w:rPr>
          <w:rFonts w:ascii="Times New Roman" w:eastAsia="Times New Roman" w:hAnsi="Times New Roman" w:cs="Times New Roman"/>
          <w:color w:val="000000" w:themeColor="text1"/>
        </w:rPr>
        <w:t>– należy przez to rozumieć POLITYKĘ OCHRONY DZIECI w przedszkolu;</w:t>
      </w:r>
    </w:p>
    <w:p w14:paraId="2ABD1449" w14:textId="159798AC" w:rsidR="08620C13" w:rsidRPr="00391787" w:rsidRDefault="08620C13" w:rsidP="006E339A">
      <w:pPr>
        <w:pStyle w:val="Akapitzlist"/>
        <w:numPr>
          <w:ilvl w:val="0"/>
          <w:numId w:val="4"/>
        </w:numPr>
        <w:spacing w:after="0" w:line="276" w:lineRule="auto"/>
        <w:jc w:val="both"/>
        <w:rPr>
          <w:rFonts w:ascii="Times New Roman" w:eastAsia="Times New Roman" w:hAnsi="Times New Roman" w:cs="Times New Roman"/>
          <w:color w:val="000000" w:themeColor="text1"/>
        </w:rPr>
      </w:pPr>
      <w:r w:rsidRPr="00391787">
        <w:rPr>
          <w:rFonts w:ascii="Times New Roman" w:eastAsia="Times New Roman" w:hAnsi="Times New Roman" w:cs="Times New Roman"/>
          <w:b/>
          <w:bCs/>
          <w:color w:val="000000" w:themeColor="text1"/>
        </w:rPr>
        <w:t>DZIECKU</w:t>
      </w:r>
      <w:r w:rsidRPr="00391787">
        <w:rPr>
          <w:rFonts w:ascii="Times New Roman" w:eastAsia="Times New Roman" w:hAnsi="Times New Roman" w:cs="Times New Roman"/>
          <w:color w:val="000000" w:themeColor="text1"/>
        </w:rPr>
        <w:t xml:space="preserve"> - w świetle polskiego prawa jest każda istota ludzka od poczęcia </w:t>
      </w:r>
      <w:r w:rsidR="00D43681" w:rsidRPr="00391787">
        <w:rPr>
          <w:rFonts w:ascii="Times New Roman" w:eastAsia="Times New Roman" w:hAnsi="Times New Roman" w:cs="Times New Roman"/>
          <w:color w:val="000000" w:themeColor="text1"/>
        </w:rPr>
        <w:br/>
      </w:r>
      <w:r w:rsidRPr="00391787">
        <w:rPr>
          <w:rFonts w:ascii="Times New Roman" w:eastAsia="Times New Roman" w:hAnsi="Times New Roman" w:cs="Times New Roman"/>
          <w:color w:val="000000" w:themeColor="text1"/>
        </w:rPr>
        <w:t xml:space="preserve">aż do osiągnięcia pełnoletności (tj. do ukończenia 18 roku życia); </w:t>
      </w:r>
    </w:p>
    <w:p w14:paraId="19DA6B9B" w14:textId="75D7B84C" w:rsidR="6169EAD1" w:rsidRPr="00391787" w:rsidRDefault="6169EAD1" w:rsidP="006E339A">
      <w:pPr>
        <w:pStyle w:val="Akapitzlist"/>
        <w:numPr>
          <w:ilvl w:val="0"/>
          <w:numId w:val="4"/>
        </w:numPr>
        <w:spacing w:after="0" w:line="276" w:lineRule="auto"/>
        <w:jc w:val="both"/>
        <w:rPr>
          <w:rFonts w:ascii="Times New Roman" w:eastAsia="Times New Roman" w:hAnsi="Times New Roman" w:cs="Times New Roman"/>
          <w:color w:val="000000" w:themeColor="text1"/>
        </w:rPr>
      </w:pPr>
      <w:r w:rsidRPr="00391787">
        <w:rPr>
          <w:rFonts w:ascii="Times New Roman" w:eastAsia="Times New Roman" w:hAnsi="Times New Roman" w:cs="Times New Roman"/>
          <w:color w:val="000000" w:themeColor="text1"/>
        </w:rPr>
        <w:t>dziecku, uczniu, wychowanku, małoletnim – należy przez to rozumieć osobę, która nie ukończyła 18 lat i uczęszcza do przedszkola;</w:t>
      </w:r>
    </w:p>
    <w:p w14:paraId="66E37B51" w14:textId="639DEA1F" w:rsidR="0FA9E6C0" w:rsidRPr="00391787" w:rsidRDefault="0FA9E6C0" w:rsidP="006E339A">
      <w:pPr>
        <w:pStyle w:val="Akapitzlist"/>
        <w:numPr>
          <w:ilvl w:val="0"/>
          <w:numId w:val="4"/>
        </w:numPr>
        <w:spacing w:after="0" w:line="276" w:lineRule="auto"/>
        <w:jc w:val="both"/>
        <w:rPr>
          <w:rFonts w:ascii="Times New Roman" w:eastAsia="Times New Roman" w:hAnsi="Times New Roman" w:cs="Times New Roman"/>
          <w:color w:val="000000" w:themeColor="text1"/>
        </w:rPr>
      </w:pPr>
      <w:r w:rsidRPr="00391787">
        <w:rPr>
          <w:rFonts w:ascii="Times New Roman" w:eastAsia="Times New Roman" w:hAnsi="Times New Roman" w:cs="Times New Roman"/>
          <w:b/>
          <w:bCs/>
          <w:color w:val="000000" w:themeColor="text1"/>
        </w:rPr>
        <w:t>NIELETNIM</w:t>
      </w:r>
      <w:r w:rsidR="6169EAD1" w:rsidRPr="00391787">
        <w:rPr>
          <w:rFonts w:ascii="Times New Roman" w:eastAsia="Times New Roman" w:hAnsi="Times New Roman" w:cs="Times New Roman"/>
          <w:b/>
          <w:bCs/>
          <w:color w:val="000000" w:themeColor="text1"/>
        </w:rPr>
        <w:t xml:space="preserve"> </w:t>
      </w:r>
      <w:r w:rsidR="6169EAD1" w:rsidRPr="00391787">
        <w:rPr>
          <w:rFonts w:ascii="Times New Roman" w:eastAsia="Times New Roman" w:hAnsi="Times New Roman" w:cs="Times New Roman"/>
          <w:color w:val="000000" w:themeColor="text1"/>
        </w:rPr>
        <w:t>– należy przez to rozumieć dziecko poniżej 17 roku życia;</w:t>
      </w:r>
    </w:p>
    <w:p w14:paraId="2F59585E" w14:textId="148C57CA" w:rsidR="202AB17B" w:rsidRPr="00391787" w:rsidRDefault="202AB17B" w:rsidP="006E339A">
      <w:pPr>
        <w:pStyle w:val="Akapitzlist"/>
        <w:numPr>
          <w:ilvl w:val="0"/>
          <w:numId w:val="4"/>
        </w:numPr>
        <w:spacing w:after="0" w:line="276" w:lineRule="auto"/>
        <w:jc w:val="both"/>
        <w:rPr>
          <w:rFonts w:ascii="Times New Roman" w:eastAsia="Times New Roman" w:hAnsi="Times New Roman" w:cs="Times New Roman"/>
          <w:color w:val="000000" w:themeColor="text1"/>
        </w:rPr>
      </w:pPr>
      <w:r w:rsidRPr="00391787">
        <w:rPr>
          <w:rFonts w:ascii="Times New Roman" w:eastAsia="Times New Roman" w:hAnsi="Times New Roman" w:cs="Times New Roman"/>
          <w:b/>
          <w:bCs/>
          <w:color w:val="000000" w:themeColor="text1"/>
        </w:rPr>
        <w:t>PRACOWNIKACH</w:t>
      </w:r>
      <w:r w:rsidR="6169EAD1" w:rsidRPr="00391787">
        <w:rPr>
          <w:rFonts w:ascii="Times New Roman" w:eastAsia="Times New Roman" w:hAnsi="Times New Roman" w:cs="Times New Roman"/>
          <w:b/>
          <w:bCs/>
          <w:color w:val="000000" w:themeColor="text1"/>
        </w:rPr>
        <w:t xml:space="preserve"> </w:t>
      </w:r>
      <w:r w:rsidR="6169EAD1" w:rsidRPr="00391787">
        <w:rPr>
          <w:rFonts w:ascii="Times New Roman" w:eastAsia="Times New Roman" w:hAnsi="Times New Roman" w:cs="Times New Roman"/>
          <w:color w:val="000000" w:themeColor="text1"/>
        </w:rPr>
        <w:t xml:space="preserve">– należy przez to rozumieć osoby zatrudnione w szkole, </w:t>
      </w:r>
      <w:r w:rsidR="00D43681" w:rsidRPr="00391787">
        <w:rPr>
          <w:rFonts w:ascii="Times New Roman" w:eastAsia="Times New Roman" w:hAnsi="Times New Roman" w:cs="Times New Roman"/>
          <w:color w:val="000000" w:themeColor="text1"/>
        </w:rPr>
        <w:br/>
      </w:r>
      <w:r w:rsidR="6169EAD1" w:rsidRPr="00391787">
        <w:rPr>
          <w:rFonts w:ascii="Times New Roman" w:eastAsia="Times New Roman" w:hAnsi="Times New Roman" w:cs="Times New Roman"/>
          <w:color w:val="000000" w:themeColor="text1"/>
        </w:rPr>
        <w:t>ale i wolontariuszy, praktykantów, stażystów, osoby z którymi zostały zawarte umowy cywilnoprawne;</w:t>
      </w:r>
    </w:p>
    <w:p w14:paraId="0C3809E3" w14:textId="1260FB8F" w:rsidR="5F389E30" w:rsidRPr="00391787" w:rsidRDefault="5F389E30" w:rsidP="006E339A">
      <w:pPr>
        <w:pStyle w:val="Akapitzlist"/>
        <w:numPr>
          <w:ilvl w:val="0"/>
          <w:numId w:val="4"/>
        </w:numPr>
        <w:spacing w:after="0" w:line="276" w:lineRule="auto"/>
        <w:jc w:val="both"/>
        <w:rPr>
          <w:rFonts w:ascii="Times New Roman" w:eastAsia="Times New Roman" w:hAnsi="Times New Roman" w:cs="Times New Roman"/>
          <w:color w:val="000000" w:themeColor="text1"/>
        </w:rPr>
      </w:pPr>
      <w:r w:rsidRPr="00391787">
        <w:rPr>
          <w:rFonts w:ascii="Times New Roman" w:eastAsia="Times New Roman" w:hAnsi="Times New Roman" w:cs="Times New Roman"/>
          <w:b/>
          <w:bCs/>
          <w:color w:val="000000" w:themeColor="text1"/>
        </w:rPr>
        <w:t>WYCHOWAWCY</w:t>
      </w:r>
      <w:r w:rsidRPr="00391787">
        <w:rPr>
          <w:rFonts w:ascii="Times New Roman" w:eastAsia="Times New Roman" w:hAnsi="Times New Roman" w:cs="Times New Roman"/>
          <w:color w:val="000000" w:themeColor="text1"/>
        </w:rPr>
        <w:t xml:space="preserve"> -</w:t>
      </w:r>
      <w:r w:rsidR="6169EAD1" w:rsidRPr="00391787">
        <w:rPr>
          <w:rFonts w:ascii="Times New Roman" w:eastAsia="Times New Roman" w:hAnsi="Times New Roman" w:cs="Times New Roman"/>
          <w:color w:val="000000" w:themeColor="text1"/>
        </w:rPr>
        <w:t xml:space="preserve"> należy przez to rozumieć nauczyciela, któremu opiece powierzono jeden oddział w przedszkolu;</w:t>
      </w:r>
    </w:p>
    <w:p w14:paraId="388A7463" w14:textId="39967255" w:rsidR="70DBF5C3" w:rsidRPr="00391787" w:rsidRDefault="70DBF5C3" w:rsidP="006E339A">
      <w:pPr>
        <w:pStyle w:val="Akapitzlist"/>
        <w:numPr>
          <w:ilvl w:val="0"/>
          <w:numId w:val="4"/>
        </w:numPr>
        <w:spacing w:after="0" w:line="276" w:lineRule="auto"/>
        <w:jc w:val="both"/>
        <w:rPr>
          <w:rFonts w:ascii="Times New Roman" w:eastAsia="Times New Roman" w:hAnsi="Times New Roman" w:cs="Times New Roman"/>
          <w:color w:val="000000" w:themeColor="text1"/>
        </w:rPr>
      </w:pPr>
      <w:r w:rsidRPr="00391787">
        <w:rPr>
          <w:rFonts w:ascii="Times New Roman" w:eastAsia="Times New Roman" w:hAnsi="Times New Roman" w:cs="Times New Roman"/>
          <w:b/>
          <w:bCs/>
          <w:color w:val="000000" w:themeColor="text1"/>
        </w:rPr>
        <w:t>RODZICACH</w:t>
      </w:r>
      <w:r w:rsidR="6169EAD1" w:rsidRPr="00391787">
        <w:rPr>
          <w:rFonts w:ascii="Times New Roman" w:eastAsia="Times New Roman" w:hAnsi="Times New Roman" w:cs="Times New Roman"/>
          <w:b/>
          <w:bCs/>
          <w:color w:val="000000" w:themeColor="text1"/>
        </w:rPr>
        <w:t xml:space="preserve"> </w:t>
      </w:r>
      <w:r w:rsidR="6169EAD1" w:rsidRPr="00391787">
        <w:rPr>
          <w:rFonts w:ascii="Times New Roman" w:eastAsia="Times New Roman" w:hAnsi="Times New Roman" w:cs="Times New Roman"/>
          <w:color w:val="000000" w:themeColor="text1"/>
        </w:rPr>
        <w:t>– należy przez to rozumieć rodziców, a także prawnych opiekunów dziecka oraz osoby (podmioty) sprawujące pieczę zastępczą nad dzieckiem;</w:t>
      </w:r>
    </w:p>
    <w:p w14:paraId="58E31A16" w14:textId="2FA50CCC" w:rsidR="10C34B2A" w:rsidRPr="00391787" w:rsidRDefault="10C34B2A" w:rsidP="006E339A">
      <w:pPr>
        <w:pStyle w:val="Akapitzlist"/>
        <w:numPr>
          <w:ilvl w:val="0"/>
          <w:numId w:val="4"/>
        </w:numPr>
        <w:spacing w:after="0" w:line="276" w:lineRule="auto"/>
        <w:jc w:val="both"/>
        <w:rPr>
          <w:rFonts w:ascii="Times New Roman" w:eastAsia="Times New Roman" w:hAnsi="Times New Roman" w:cs="Times New Roman"/>
          <w:color w:val="000000" w:themeColor="text1"/>
        </w:rPr>
      </w:pPr>
      <w:r w:rsidRPr="00391787">
        <w:rPr>
          <w:rFonts w:ascii="Times New Roman" w:eastAsia="Times New Roman" w:hAnsi="Times New Roman" w:cs="Times New Roman"/>
          <w:b/>
          <w:bCs/>
          <w:color w:val="000000" w:themeColor="text1"/>
        </w:rPr>
        <w:t>DYREKTORZE</w:t>
      </w:r>
      <w:r w:rsidR="6169EAD1" w:rsidRPr="00391787">
        <w:rPr>
          <w:rFonts w:ascii="Times New Roman" w:eastAsia="Times New Roman" w:hAnsi="Times New Roman" w:cs="Times New Roman"/>
          <w:color w:val="000000" w:themeColor="text1"/>
        </w:rPr>
        <w:t xml:space="preserve"> – należy przez to rozumieć dyrektorkę </w:t>
      </w:r>
      <w:r w:rsidR="00981AF4">
        <w:rPr>
          <w:rFonts w:ascii="Times New Roman" w:eastAsia="Times New Roman" w:hAnsi="Times New Roman" w:cs="Times New Roman"/>
          <w:color w:val="000000" w:themeColor="text1"/>
        </w:rPr>
        <w:t>P</w:t>
      </w:r>
      <w:r w:rsidR="6169EAD1" w:rsidRPr="00391787">
        <w:rPr>
          <w:rFonts w:ascii="Times New Roman" w:eastAsia="Times New Roman" w:hAnsi="Times New Roman" w:cs="Times New Roman"/>
          <w:color w:val="000000" w:themeColor="text1"/>
        </w:rPr>
        <w:t>rzedszkola</w:t>
      </w:r>
      <w:r w:rsidR="00981AF4">
        <w:rPr>
          <w:rFonts w:ascii="Times New Roman" w:eastAsia="Times New Roman" w:hAnsi="Times New Roman" w:cs="Times New Roman"/>
          <w:color w:val="000000" w:themeColor="text1"/>
        </w:rPr>
        <w:t xml:space="preserve"> nr 436</w:t>
      </w:r>
      <w:r w:rsidR="6169EAD1" w:rsidRPr="00391787">
        <w:rPr>
          <w:rFonts w:ascii="Times New Roman" w:eastAsia="Times New Roman" w:hAnsi="Times New Roman" w:cs="Times New Roman"/>
          <w:color w:val="000000" w:themeColor="text1"/>
        </w:rPr>
        <w:t>;</w:t>
      </w:r>
    </w:p>
    <w:p w14:paraId="28A5CF2A" w14:textId="6197725C" w:rsidR="38C0C192" w:rsidRPr="00391787" w:rsidRDefault="38C0C192" w:rsidP="006E339A">
      <w:pPr>
        <w:pStyle w:val="Akapitzlist"/>
        <w:numPr>
          <w:ilvl w:val="0"/>
          <w:numId w:val="4"/>
        </w:numPr>
        <w:spacing w:after="0" w:line="276" w:lineRule="auto"/>
        <w:jc w:val="both"/>
        <w:rPr>
          <w:rFonts w:ascii="Times New Roman" w:eastAsia="Times New Roman" w:hAnsi="Times New Roman" w:cs="Times New Roman"/>
          <w:color w:val="000000" w:themeColor="text1"/>
        </w:rPr>
      </w:pPr>
      <w:r w:rsidRPr="00391787">
        <w:rPr>
          <w:rFonts w:ascii="Times New Roman" w:eastAsia="Times New Roman" w:hAnsi="Times New Roman" w:cs="Times New Roman"/>
          <w:b/>
          <w:bCs/>
          <w:color w:val="000000" w:themeColor="text1"/>
        </w:rPr>
        <w:t>KRZYWDZENIU</w:t>
      </w:r>
      <w:r w:rsidR="6169EAD1" w:rsidRPr="00391787">
        <w:rPr>
          <w:rFonts w:ascii="Times New Roman" w:eastAsia="Times New Roman" w:hAnsi="Times New Roman" w:cs="Times New Roman"/>
          <w:color w:val="000000" w:themeColor="text1"/>
        </w:rPr>
        <w:t>– należy przez to rozumieć każde zamierzone lub niezamierzone działanie, lub zaniechanie na szkodę dziecka przez jakąkolwiek osobę, w tym pracownika, rodzica, innego małoletniego, w tym zagrożenie dobra dziecka, jego zaniedbywanie.</w:t>
      </w:r>
    </w:p>
    <w:p w14:paraId="74B6D710" w14:textId="056FCD27" w:rsidR="424B116C" w:rsidRPr="00391787" w:rsidRDefault="424B116C" w:rsidP="006E339A">
      <w:pPr>
        <w:pStyle w:val="Akapitzlist"/>
        <w:numPr>
          <w:ilvl w:val="0"/>
          <w:numId w:val="4"/>
        </w:numPr>
        <w:spacing w:after="0" w:line="276" w:lineRule="auto"/>
        <w:jc w:val="both"/>
        <w:rPr>
          <w:rFonts w:ascii="Times New Roman" w:eastAsia="Times New Roman" w:hAnsi="Times New Roman" w:cs="Times New Roman"/>
          <w:color w:val="000000" w:themeColor="text1"/>
        </w:rPr>
      </w:pPr>
      <w:r w:rsidRPr="00391787">
        <w:rPr>
          <w:rFonts w:ascii="Times New Roman" w:eastAsia="Times New Roman" w:hAnsi="Times New Roman" w:cs="Times New Roman"/>
          <w:b/>
          <w:bCs/>
          <w:color w:val="000000" w:themeColor="text1"/>
        </w:rPr>
        <w:t>PROKURATURZE</w:t>
      </w:r>
      <w:r w:rsidR="6169EAD1" w:rsidRPr="00391787">
        <w:rPr>
          <w:rFonts w:ascii="Times New Roman" w:eastAsia="Times New Roman" w:hAnsi="Times New Roman" w:cs="Times New Roman"/>
          <w:b/>
          <w:bCs/>
          <w:color w:val="000000" w:themeColor="text1"/>
        </w:rPr>
        <w:t>–</w:t>
      </w:r>
      <w:r w:rsidR="6169EAD1" w:rsidRPr="00391787">
        <w:rPr>
          <w:rFonts w:ascii="Times New Roman" w:eastAsia="Times New Roman" w:hAnsi="Times New Roman" w:cs="Times New Roman"/>
          <w:color w:val="000000" w:themeColor="text1"/>
        </w:rPr>
        <w:t xml:space="preserve"> należy przez to rozumieć prokuraturę rejonową właściwą wg miejsca zaistnienia przestępstwa;</w:t>
      </w:r>
    </w:p>
    <w:p w14:paraId="2F050F9D" w14:textId="47F1106F" w:rsidR="325AF579" w:rsidRPr="00391787" w:rsidRDefault="325AF579" w:rsidP="006E339A">
      <w:pPr>
        <w:pStyle w:val="Akapitzlist"/>
        <w:numPr>
          <w:ilvl w:val="0"/>
          <w:numId w:val="4"/>
        </w:numPr>
        <w:spacing w:line="276" w:lineRule="auto"/>
        <w:rPr>
          <w:rFonts w:ascii="Times New Roman" w:eastAsia="Times New Roman" w:hAnsi="Times New Roman" w:cs="Times New Roman"/>
        </w:rPr>
      </w:pPr>
      <w:r w:rsidRPr="00391787">
        <w:rPr>
          <w:rFonts w:ascii="Times New Roman" w:eastAsia="Times New Roman" w:hAnsi="Times New Roman" w:cs="Times New Roman"/>
          <w:b/>
          <w:bCs/>
        </w:rPr>
        <w:t>SĄDZIE OPIEKUŃCZYM</w:t>
      </w:r>
      <w:r w:rsidR="781CCEA2" w:rsidRPr="00391787">
        <w:rPr>
          <w:rFonts w:ascii="Times New Roman" w:eastAsia="Times New Roman" w:hAnsi="Times New Roman" w:cs="Times New Roman"/>
          <w:b/>
          <w:bCs/>
        </w:rPr>
        <w:t xml:space="preserve"> </w:t>
      </w:r>
      <w:r w:rsidR="6169EAD1" w:rsidRPr="00391787">
        <w:rPr>
          <w:rFonts w:ascii="Times New Roman" w:eastAsia="Times New Roman" w:hAnsi="Times New Roman" w:cs="Times New Roman"/>
        </w:rPr>
        <w:t>– należy przez to rozumieć Sąd Rejonowy, Wydział Rodziny</w:t>
      </w:r>
      <w:r w:rsidR="12CA82AF" w:rsidRPr="00391787">
        <w:rPr>
          <w:rFonts w:ascii="Times New Roman" w:eastAsia="Times New Roman" w:hAnsi="Times New Roman" w:cs="Times New Roman"/>
        </w:rPr>
        <w:t xml:space="preserve"> </w:t>
      </w:r>
      <w:r w:rsidR="6169EAD1" w:rsidRPr="00391787">
        <w:rPr>
          <w:rFonts w:ascii="Times New Roman" w:eastAsia="Times New Roman" w:hAnsi="Times New Roman" w:cs="Times New Roman"/>
        </w:rPr>
        <w:t>i Nieletnich właściwy z uwagi na miejsce zamieszkania dziecka;</w:t>
      </w:r>
    </w:p>
    <w:p w14:paraId="3089F67B" w14:textId="530DD2F2" w:rsidR="5573F129" w:rsidRPr="00391787" w:rsidRDefault="5573F129" w:rsidP="006E339A">
      <w:pPr>
        <w:pStyle w:val="Akapitzlist"/>
        <w:numPr>
          <w:ilvl w:val="0"/>
          <w:numId w:val="4"/>
        </w:numPr>
        <w:spacing w:after="0" w:line="276" w:lineRule="auto"/>
        <w:jc w:val="both"/>
        <w:rPr>
          <w:rFonts w:ascii="Times New Roman" w:eastAsia="Times New Roman" w:hAnsi="Times New Roman" w:cs="Times New Roman"/>
          <w:color w:val="000000" w:themeColor="text1"/>
        </w:rPr>
      </w:pPr>
      <w:r w:rsidRPr="00391787">
        <w:rPr>
          <w:rFonts w:ascii="Times New Roman" w:eastAsia="Times New Roman" w:hAnsi="Times New Roman" w:cs="Times New Roman"/>
          <w:b/>
          <w:bCs/>
          <w:color w:val="000000" w:themeColor="text1"/>
        </w:rPr>
        <w:t>PRZESTĘPSTWIE</w:t>
      </w:r>
      <w:r w:rsidR="6169EAD1" w:rsidRPr="00391787">
        <w:rPr>
          <w:rFonts w:ascii="Times New Roman" w:eastAsia="Times New Roman" w:hAnsi="Times New Roman" w:cs="Times New Roman"/>
          <w:color w:val="000000" w:themeColor="text1"/>
        </w:rPr>
        <w:t xml:space="preserve"> – należy przez to rozumieć w szczególności przestępstwa określone </w:t>
      </w:r>
      <w:r w:rsidRPr="00391787">
        <w:rPr>
          <w:rFonts w:ascii="Times New Roman" w:hAnsi="Times New Roman" w:cs="Times New Roman"/>
        </w:rPr>
        <w:br/>
      </w:r>
      <w:r w:rsidR="6169EAD1" w:rsidRPr="00391787">
        <w:rPr>
          <w:rFonts w:ascii="Times New Roman" w:eastAsia="Times New Roman" w:hAnsi="Times New Roman" w:cs="Times New Roman"/>
          <w:color w:val="000000" w:themeColor="text1"/>
        </w:rPr>
        <w:t>w Kodeksie karnym;</w:t>
      </w:r>
    </w:p>
    <w:p w14:paraId="18E7C012" w14:textId="73C8B541" w:rsidR="1F05B929" w:rsidRPr="00391787" w:rsidRDefault="1F05B929" w:rsidP="006E339A">
      <w:pPr>
        <w:pStyle w:val="Akapitzlist"/>
        <w:numPr>
          <w:ilvl w:val="0"/>
          <w:numId w:val="4"/>
        </w:numPr>
        <w:spacing w:after="0" w:line="276" w:lineRule="auto"/>
        <w:jc w:val="both"/>
        <w:rPr>
          <w:rFonts w:ascii="Times New Roman" w:eastAsia="Times New Roman" w:hAnsi="Times New Roman" w:cs="Times New Roman"/>
          <w:color w:val="000000" w:themeColor="text1"/>
        </w:rPr>
      </w:pPr>
      <w:r w:rsidRPr="00391787">
        <w:rPr>
          <w:rFonts w:ascii="Times New Roman" w:eastAsia="Times New Roman" w:hAnsi="Times New Roman" w:cs="Times New Roman"/>
          <w:b/>
          <w:bCs/>
          <w:color w:val="000000" w:themeColor="text1"/>
        </w:rPr>
        <w:t>PRZEMOCY DOMOWEJ</w:t>
      </w:r>
      <w:r w:rsidR="6169EAD1" w:rsidRPr="00391787">
        <w:rPr>
          <w:rFonts w:ascii="Times New Roman" w:eastAsia="Times New Roman" w:hAnsi="Times New Roman" w:cs="Times New Roman"/>
          <w:color w:val="000000" w:themeColor="text1"/>
        </w:rPr>
        <w:t xml:space="preserve"> – należy przez to rozumieć </w:t>
      </w:r>
      <w:r w:rsidR="6685E1B1" w:rsidRPr="00391787">
        <w:rPr>
          <w:rFonts w:ascii="Times New Roman" w:eastAsia="Times New Roman" w:hAnsi="Times New Roman" w:cs="Times New Roman"/>
          <w:color w:val="000000" w:themeColor="text1"/>
        </w:rPr>
        <w:t xml:space="preserve">jednorazowe albo powtarzające się umyślne działanie lub zaniechanie, wykorzystujące przewagę fizyczną, psychiczną </w:t>
      </w:r>
      <w:r w:rsidR="00D43681" w:rsidRPr="00391787">
        <w:rPr>
          <w:rFonts w:ascii="Times New Roman" w:eastAsia="Times New Roman" w:hAnsi="Times New Roman" w:cs="Times New Roman"/>
          <w:color w:val="000000" w:themeColor="text1"/>
        </w:rPr>
        <w:br/>
      </w:r>
      <w:r w:rsidR="6685E1B1" w:rsidRPr="00391787">
        <w:rPr>
          <w:rFonts w:ascii="Times New Roman" w:eastAsia="Times New Roman" w:hAnsi="Times New Roman" w:cs="Times New Roman"/>
          <w:color w:val="000000" w:themeColor="text1"/>
        </w:rPr>
        <w:t>lub ekonomiczną, naruszające prawa lub dobra osobiste osoby doznającej przemocy domowej, w szczególności:</w:t>
      </w:r>
    </w:p>
    <w:p w14:paraId="044D321C" w14:textId="4D99968A" w:rsidR="2F7EE4B6" w:rsidRPr="00391787" w:rsidRDefault="2F7EE4B6" w:rsidP="006E339A">
      <w:pPr>
        <w:pStyle w:val="Akapitzlist"/>
        <w:numPr>
          <w:ilvl w:val="0"/>
          <w:numId w:val="2"/>
        </w:numPr>
        <w:spacing w:after="0" w:line="276" w:lineRule="auto"/>
        <w:jc w:val="both"/>
        <w:rPr>
          <w:rFonts w:ascii="Times New Roman" w:eastAsia="Times New Roman" w:hAnsi="Times New Roman" w:cs="Times New Roman"/>
          <w:color w:val="000000" w:themeColor="text1"/>
        </w:rPr>
      </w:pPr>
      <w:r w:rsidRPr="00391787">
        <w:rPr>
          <w:rFonts w:ascii="Times New Roman" w:eastAsia="Times New Roman" w:hAnsi="Times New Roman" w:cs="Times New Roman"/>
          <w:color w:val="000000" w:themeColor="text1"/>
        </w:rPr>
        <w:t xml:space="preserve">narażające tę osobę na niebezpieczeństwo utraty życia, zdrowia lub mienia, </w:t>
      </w:r>
    </w:p>
    <w:p w14:paraId="1DF2AB5A" w14:textId="54379BB9" w:rsidR="2F7EE4B6" w:rsidRPr="00391787" w:rsidRDefault="2F7EE4B6" w:rsidP="006E339A">
      <w:pPr>
        <w:pStyle w:val="Akapitzlist"/>
        <w:numPr>
          <w:ilvl w:val="0"/>
          <w:numId w:val="2"/>
        </w:numPr>
        <w:spacing w:after="0" w:line="276" w:lineRule="auto"/>
        <w:jc w:val="both"/>
        <w:rPr>
          <w:rFonts w:ascii="Times New Roman" w:eastAsia="Times New Roman" w:hAnsi="Times New Roman" w:cs="Times New Roman"/>
          <w:color w:val="000000" w:themeColor="text1"/>
        </w:rPr>
      </w:pPr>
      <w:r w:rsidRPr="00391787">
        <w:rPr>
          <w:rFonts w:ascii="Times New Roman" w:eastAsia="Times New Roman" w:hAnsi="Times New Roman" w:cs="Times New Roman"/>
          <w:color w:val="000000" w:themeColor="text1"/>
        </w:rPr>
        <w:t xml:space="preserve">naruszające jej godność, nietykalność cielesną lub wolność, w tym seksualną, </w:t>
      </w:r>
    </w:p>
    <w:p w14:paraId="1B45172D" w14:textId="6CCAD36D" w:rsidR="2F7EE4B6" w:rsidRPr="00391787" w:rsidRDefault="2F7EE4B6" w:rsidP="006E339A">
      <w:pPr>
        <w:pStyle w:val="Akapitzlist"/>
        <w:numPr>
          <w:ilvl w:val="0"/>
          <w:numId w:val="2"/>
        </w:numPr>
        <w:spacing w:after="0" w:line="276" w:lineRule="auto"/>
        <w:jc w:val="both"/>
        <w:rPr>
          <w:rFonts w:ascii="Times New Roman" w:eastAsia="Times New Roman" w:hAnsi="Times New Roman" w:cs="Times New Roman"/>
          <w:color w:val="000000" w:themeColor="text1"/>
        </w:rPr>
      </w:pPr>
      <w:r w:rsidRPr="00391787">
        <w:rPr>
          <w:rFonts w:ascii="Times New Roman" w:eastAsia="Times New Roman" w:hAnsi="Times New Roman" w:cs="Times New Roman"/>
          <w:color w:val="000000" w:themeColor="text1"/>
        </w:rPr>
        <w:lastRenderedPageBreak/>
        <w:t>powodujące szkody na jej zdrowiu fizycznym lub psychicznym, wywołujące u tej osoby cierpienie lub krzywdę,</w:t>
      </w:r>
    </w:p>
    <w:p w14:paraId="694BDB57" w14:textId="2B00AE67" w:rsidR="2F7EE4B6" w:rsidRPr="00391787" w:rsidRDefault="2F7EE4B6" w:rsidP="006E339A">
      <w:pPr>
        <w:pStyle w:val="Akapitzlist"/>
        <w:numPr>
          <w:ilvl w:val="0"/>
          <w:numId w:val="2"/>
        </w:numPr>
        <w:spacing w:after="0" w:line="276" w:lineRule="auto"/>
        <w:jc w:val="both"/>
        <w:rPr>
          <w:rFonts w:ascii="Times New Roman" w:eastAsia="Times New Roman" w:hAnsi="Times New Roman" w:cs="Times New Roman"/>
          <w:color w:val="000000" w:themeColor="text1"/>
        </w:rPr>
      </w:pPr>
      <w:r w:rsidRPr="00391787">
        <w:rPr>
          <w:rFonts w:ascii="Times New Roman" w:eastAsia="Times New Roman" w:hAnsi="Times New Roman" w:cs="Times New Roman"/>
          <w:color w:val="000000" w:themeColor="text1"/>
        </w:rPr>
        <w:t>ograniczające lub pozbawiające tę osobę dostępu do środków finansowych</w:t>
      </w:r>
      <w:r w:rsidR="00D43681" w:rsidRPr="00391787">
        <w:rPr>
          <w:rFonts w:ascii="Times New Roman" w:eastAsia="Times New Roman" w:hAnsi="Times New Roman" w:cs="Times New Roman"/>
          <w:color w:val="000000" w:themeColor="text1"/>
        </w:rPr>
        <w:t xml:space="preserve"> </w:t>
      </w:r>
      <w:r w:rsidR="00D43681" w:rsidRPr="00391787">
        <w:rPr>
          <w:rFonts w:ascii="Times New Roman" w:eastAsia="Times New Roman" w:hAnsi="Times New Roman" w:cs="Times New Roman"/>
          <w:color w:val="000000" w:themeColor="text1"/>
        </w:rPr>
        <w:br/>
      </w:r>
      <w:r w:rsidRPr="00391787">
        <w:rPr>
          <w:rFonts w:ascii="Times New Roman" w:eastAsia="Times New Roman" w:hAnsi="Times New Roman" w:cs="Times New Roman"/>
          <w:color w:val="000000" w:themeColor="text1"/>
        </w:rPr>
        <w:t>lub możliwości podjęcia pracy lub uzyskania samodzielności finansowej,</w:t>
      </w:r>
    </w:p>
    <w:p w14:paraId="41E80736" w14:textId="73D9E803" w:rsidR="2F7EE4B6" w:rsidRPr="00391787" w:rsidRDefault="2F7EE4B6" w:rsidP="006E339A">
      <w:pPr>
        <w:pStyle w:val="Akapitzlist"/>
        <w:numPr>
          <w:ilvl w:val="0"/>
          <w:numId w:val="2"/>
        </w:numPr>
        <w:spacing w:after="0" w:line="276" w:lineRule="auto"/>
        <w:jc w:val="both"/>
        <w:rPr>
          <w:rFonts w:ascii="Times New Roman" w:eastAsia="Times New Roman" w:hAnsi="Times New Roman" w:cs="Times New Roman"/>
          <w:color w:val="000000" w:themeColor="text1"/>
        </w:rPr>
      </w:pPr>
      <w:r w:rsidRPr="00391787">
        <w:rPr>
          <w:rFonts w:ascii="Times New Roman" w:eastAsia="Times New Roman" w:hAnsi="Times New Roman" w:cs="Times New Roman"/>
          <w:color w:val="000000" w:themeColor="text1"/>
        </w:rPr>
        <w:t>istotnie naruszające prywatność tej osoby lub wzbudzające u niej poczucie zagrożenia, poniżenia lub udręczenia, w tym podejmowane za pomocą środków komunikacji elektronicznej</w:t>
      </w:r>
      <w:r w:rsidR="336C6289" w:rsidRPr="00391787">
        <w:rPr>
          <w:rFonts w:ascii="Times New Roman" w:eastAsia="Times New Roman" w:hAnsi="Times New Roman" w:cs="Times New Roman"/>
          <w:color w:val="000000" w:themeColor="text1"/>
        </w:rPr>
        <w:t xml:space="preserve"> (zgodnie z art. 2 ust. 1 pkt 1 ustawy z dnia 9 marca </w:t>
      </w:r>
      <w:r w:rsidR="009B4BD1" w:rsidRPr="00391787">
        <w:rPr>
          <w:rFonts w:ascii="Times New Roman" w:eastAsia="Times New Roman" w:hAnsi="Times New Roman" w:cs="Times New Roman"/>
          <w:color w:val="000000" w:themeColor="text1"/>
        </w:rPr>
        <w:t>2023 r.</w:t>
      </w:r>
      <w:r w:rsidR="336C6289" w:rsidRPr="00391787">
        <w:rPr>
          <w:rFonts w:ascii="Times New Roman" w:eastAsia="Times New Roman" w:hAnsi="Times New Roman" w:cs="Times New Roman"/>
          <w:color w:val="000000" w:themeColor="text1"/>
        </w:rPr>
        <w:t xml:space="preserve">); </w:t>
      </w:r>
    </w:p>
    <w:p w14:paraId="3F8F448E" w14:textId="4EE00D22" w:rsidR="6169EAD1" w:rsidRPr="00391787" w:rsidRDefault="6169EAD1" w:rsidP="006E339A">
      <w:pPr>
        <w:pStyle w:val="Akapitzlist"/>
        <w:numPr>
          <w:ilvl w:val="0"/>
          <w:numId w:val="4"/>
        </w:numPr>
        <w:spacing w:after="0" w:line="276" w:lineRule="auto"/>
        <w:jc w:val="both"/>
        <w:rPr>
          <w:rFonts w:ascii="Times New Roman" w:eastAsia="Times New Roman" w:hAnsi="Times New Roman" w:cs="Times New Roman"/>
          <w:color w:val="000000" w:themeColor="text1"/>
        </w:rPr>
      </w:pPr>
      <w:r w:rsidRPr="00391787">
        <w:rPr>
          <w:rFonts w:ascii="Times New Roman" w:eastAsia="Times New Roman" w:hAnsi="Times New Roman" w:cs="Times New Roman"/>
          <w:b/>
          <w:bCs/>
          <w:color w:val="000000" w:themeColor="text1"/>
        </w:rPr>
        <w:t>ZAGROŻENIU DOBRA DZIECKA</w:t>
      </w:r>
      <w:r w:rsidRPr="00391787">
        <w:rPr>
          <w:rFonts w:ascii="Times New Roman" w:eastAsia="Times New Roman" w:hAnsi="Times New Roman" w:cs="Times New Roman"/>
          <w:color w:val="000000" w:themeColor="text1"/>
        </w:rPr>
        <w:t xml:space="preserve"> – należy przez to rozumieć przypadki, w których istnieją uzasadnione powody do podejrzenia, że uczeń może być narażony na jakiekolwiek formy zaniedbania, przemocy domowej czy inne trudne do zdefiniowania sytuacje. Katalog możliwych sytuacji będących zagrożeniem dobra dziecka jest otwarty. Przykładowo może to być: zaniedbanie potrzeb życiowych dziecka, tj.; np. prawidłowa higiena, żywienie dostosowane do wieku dziecka, zapewnienie odpowiedniej odzieży; zaniedbanie potrzeć emocjonalnych i psychicznych dziecka (pozostawianie dziecka bez opieki lub w takiej sytuacji że coś mu zagraża, lub sprawowanie opieki pod wpływem alkoholu); niewypełnianie zaleceń lekarskich; surowe dyscyplinowanie dziecka przez rodziców, opiekunów; niestosowanie się do zaleceń jednostki oświatowej co do pomocy psychologiczno-pedagogicznej dziecku; sytuacja, gdy pomimo zastosowanej procedury </w:t>
      </w:r>
      <w:r w:rsidRPr="00391787">
        <w:rPr>
          <w:rFonts w:ascii="Times New Roman" w:hAnsi="Times New Roman" w:cs="Times New Roman"/>
        </w:rPr>
        <w:br/>
      </w:r>
      <w:r w:rsidRPr="00391787">
        <w:rPr>
          <w:rFonts w:ascii="Times New Roman" w:eastAsia="Times New Roman" w:hAnsi="Times New Roman" w:cs="Times New Roman"/>
          <w:color w:val="000000" w:themeColor="text1"/>
        </w:rPr>
        <w:t>i dostępnych środków wychowawczych podopieczny jednostki kontynuuje działania naruszające bezpieczeństwo, dodatkowo gdy rodzice odmawiają współpracy z jednostką, oraz szczególnie w sytuacji, gdy jednostce znane są inne przejawy demoralizacji;</w:t>
      </w:r>
    </w:p>
    <w:p w14:paraId="3768D797" w14:textId="33794043" w:rsidR="6169EAD1" w:rsidRPr="00391787" w:rsidRDefault="6169EAD1" w:rsidP="006E339A">
      <w:pPr>
        <w:pStyle w:val="Akapitzlist"/>
        <w:numPr>
          <w:ilvl w:val="0"/>
          <w:numId w:val="4"/>
        </w:numPr>
        <w:spacing w:after="0" w:line="276" w:lineRule="auto"/>
        <w:jc w:val="both"/>
        <w:rPr>
          <w:rFonts w:ascii="Times New Roman" w:eastAsia="Times New Roman" w:hAnsi="Times New Roman" w:cs="Times New Roman"/>
          <w:color w:val="000000" w:themeColor="text1"/>
        </w:rPr>
      </w:pPr>
      <w:r w:rsidRPr="00391787">
        <w:rPr>
          <w:rFonts w:ascii="Times New Roman" w:eastAsia="Times New Roman" w:hAnsi="Times New Roman" w:cs="Times New Roman"/>
          <w:b/>
          <w:bCs/>
          <w:color w:val="000000" w:themeColor="text1"/>
        </w:rPr>
        <w:t xml:space="preserve">DEMORALIZACJI </w:t>
      </w:r>
      <w:r w:rsidRPr="00391787">
        <w:rPr>
          <w:rFonts w:ascii="Times New Roman" w:eastAsia="Times New Roman" w:hAnsi="Times New Roman" w:cs="Times New Roman"/>
          <w:color w:val="000000" w:themeColor="text1"/>
        </w:rPr>
        <w:t>– należy przez to rozumieć, w szczególności:</w:t>
      </w:r>
    </w:p>
    <w:p w14:paraId="11F13E93" w14:textId="449F4146" w:rsidR="6169EAD1" w:rsidRPr="00391787" w:rsidRDefault="6169EAD1" w:rsidP="006E339A">
      <w:pPr>
        <w:pStyle w:val="Akapitzlist"/>
        <w:numPr>
          <w:ilvl w:val="0"/>
          <w:numId w:val="3"/>
        </w:numPr>
        <w:spacing w:after="0" w:line="276" w:lineRule="auto"/>
        <w:jc w:val="both"/>
        <w:rPr>
          <w:rFonts w:ascii="Times New Roman" w:eastAsia="Times New Roman" w:hAnsi="Times New Roman" w:cs="Times New Roman"/>
          <w:color w:val="000000" w:themeColor="text1"/>
        </w:rPr>
      </w:pPr>
      <w:r w:rsidRPr="00391787">
        <w:rPr>
          <w:rFonts w:ascii="Times New Roman" w:eastAsia="Times New Roman" w:hAnsi="Times New Roman" w:cs="Times New Roman"/>
          <w:color w:val="000000" w:themeColor="text1"/>
        </w:rPr>
        <w:t xml:space="preserve">dopuszczenie się czynu zabronionego (czyli zachowania o znamionach określonych </w:t>
      </w:r>
      <w:r w:rsidRPr="00391787">
        <w:rPr>
          <w:rFonts w:ascii="Times New Roman" w:hAnsi="Times New Roman" w:cs="Times New Roman"/>
        </w:rPr>
        <w:br/>
      </w:r>
      <w:r w:rsidRPr="00391787">
        <w:rPr>
          <w:rFonts w:ascii="Times New Roman" w:eastAsia="Times New Roman" w:hAnsi="Times New Roman" w:cs="Times New Roman"/>
          <w:color w:val="000000" w:themeColor="text1"/>
        </w:rPr>
        <w:t>w ustawie karnej jako wykroczenie lub przestępstwo),</w:t>
      </w:r>
    </w:p>
    <w:p w14:paraId="1D242AC2" w14:textId="697B6EF0" w:rsidR="6169EAD1" w:rsidRPr="00391787" w:rsidRDefault="6169EAD1" w:rsidP="006E339A">
      <w:pPr>
        <w:pStyle w:val="Akapitzlist"/>
        <w:numPr>
          <w:ilvl w:val="0"/>
          <w:numId w:val="3"/>
        </w:numPr>
        <w:spacing w:after="0" w:line="276" w:lineRule="auto"/>
        <w:jc w:val="both"/>
        <w:rPr>
          <w:rFonts w:ascii="Times New Roman" w:eastAsia="Times New Roman" w:hAnsi="Times New Roman" w:cs="Times New Roman"/>
          <w:color w:val="000000" w:themeColor="text1"/>
        </w:rPr>
      </w:pPr>
      <w:r w:rsidRPr="00391787">
        <w:rPr>
          <w:rFonts w:ascii="Times New Roman" w:eastAsia="Times New Roman" w:hAnsi="Times New Roman" w:cs="Times New Roman"/>
          <w:color w:val="000000" w:themeColor="text1"/>
        </w:rPr>
        <w:t>naruszanie zasad współżycia społecznego,</w:t>
      </w:r>
    </w:p>
    <w:p w14:paraId="05B4D3AF" w14:textId="2C68AAF2" w:rsidR="6169EAD1" w:rsidRPr="00391787" w:rsidRDefault="6169EAD1" w:rsidP="006E339A">
      <w:pPr>
        <w:pStyle w:val="Akapitzlist"/>
        <w:numPr>
          <w:ilvl w:val="0"/>
          <w:numId w:val="3"/>
        </w:numPr>
        <w:spacing w:after="0" w:line="276" w:lineRule="auto"/>
        <w:jc w:val="both"/>
        <w:rPr>
          <w:rFonts w:ascii="Times New Roman" w:eastAsia="Times New Roman" w:hAnsi="Times New Roman" w:cs="Times New Roman"/>
          <w:color w:val="000000" w:themeColor="text1"/>
        </w:rPr>
      </w:pPr>
      <w:r w:rsidRPr="00391787">
        <w:rPr>
          <w:rFonts w:ascii="Times New Roman" w:eastAsia="Times New Roman" w:hAnsi="Times New Roman" w:cs="Times New Roman"/>
          <w:color w:val="000000" w:themeColor="text1"/>
        </w:rPr>
        <w:t>uchylanie się od obowiązku szkolnego lub obowiązku nauki,</w:t>
      </w:r>
    </w:p>
    <w:p w14:paraId="2DBABE2D" w14:textId="399AB222" w:rsidR="6169EAD1" w:rsidRPr="00391787" w:rsidRDefault="6169EAD1" w:rsidP="006E339A">
      <w:pPr>
        <w:pStyle w:val="Akapitzlist"/>
        <w:numPr>
          <w:ilvl w:val="0"/>
          <w:numId w:val="3"/>
        </w:numPr>
        <w:spacing w:after="0" w:line="276" w:lineRule="auto"/>
        <w:jc w:val="both"/>
        <w:rPr>
          <w:rFonts w:ascii="Times New Roman" w:eastAsia="Times New Roman" w:hAnsi="Times New Roman" w:cs="Times New Roman"/>
          <w:color w:val="000000" w:themeColor="text1"/>
        </w:rPr>
      </w:pPr>
      <w:r w:rsidRPr="00391787">
        <w:rPr>
          <w:rFonts w:ascii="Times New Roman" w:eastAsia="Times New Roman" w:hAnsi="Times New Roman" w:cs="Times New Roman"/>
          <w:color w:val="000000" w:themeColor="text1"/>
        </w:rPr>
        <w:t>używanie alkoholu, środków odurzających, substancji psychotropowych, ich prekursorów, środków zastępczych lub nowych substancji psychoaktywnych,</w:t>
      </w:r>
    </w:p>
    <w:p w14:paraId="79DAA947" w14:textId="596716CF" w:rsidR="6169EAD1" w:rsidRPr="00391787" w:rsidRDefault="6169EAD1" w:rsidP="006E339A">
      <w:pPr>
        <w:pStyle w:val="Akapitzlist"/>
        <w:numPr>
          <w:ilvl w:val="0"/>
          <w:numId w:val="3"/>
        </w:numPr>
        <w:spacing w:after="0" w:line="276" w:lineRule="auto"/>
        <w:jc w:val="both"/>
        <w:rPr>
          <w:rFonts w:ascii="Times New Roman" w:eastAsia="Times New Roman" w:hAnsi="Times New Roman" w:cs="Times New Roman"/>
          <w:color w:val="000000" w:themeColor="text1"/>
        </w:rPr>
      </w:pPr>
      <w:r w:rsidRPr="00391787">
        <w:rPr>
          <w:rFonts w:ascii="Times New Roman" w:eastAsia="Times New Roman" w:hAnsi="Times New Roman" w:cs="Times New Roman"/>
          <w:color w:val="000000" w:themeColor="text1"/>
        </w:rPr>
        <w:t>uprawianie nierządu.</w:t>
      </w:r>
    </w:p>
    <w:p w14:paraId="40D3FD7B" w14:textId="0CFA9E60" w:rsidR="52E973DC" w:rsidRPr="00391787" w:rsidRDefault="52E973DC" w:rsidP="00122C3C">
      <w:pPr>
        <w:spacing w:line="276" w:lineRule="auto"/>
        <w:rPr>
          <w:rFonts w:ascii="Times New Roman" w:hAnsi="Times New Roman" w:cs="Times New Roman"/>
        </w:rPr>
      </w:pPr>
    </w:p>
    <w:p w14:paraId="508E08BF" w14:textId="40897A2F" w:rsidR="6D8861DA" w:rsidRPr="00391787" w:rsidRDefault="00E54864" w:rsidP="00122C3C">
      <w:pPr>
        <w:spacing w:after="0" w:line="276" w:lineRule="auto"/>
        <w:jc w:val="center"/>
        <w:rPr>
          <w:rFonts w:ascii="Times New Roman" w:eastAsia="Times New Roman" w:hAnsi="Times New Roman" w:cs="Times New Roman"/>
          <w:b/>
          <w:bCs/>
          <w:color w:val="000000" w:themeColor="text1"/>
        </w:rPr>
      </w:pPr>
      <w:r w:rsidRPr="00391787">
        <w:rPr>
          <w:rFonts w:ascii="Times New Roman" w:eastAsia="Times New Roman" w:hAnsi="Times New Roman" w:cs="Times New Roman"/>
          <w:b/>
          <w:bCs/>
          <w:color w:val="000000" w:themeColor="text1"/>
        </w:rPr>
        <w:t xml:space="preserve">Rozdział </w:t>
      </w:r>
      <w:r w:rsidR="00074ADE" w:rsidRPr="00391787">
        <w:rPr>
          <w:rFonts w:ascii="Times New Roman" w:eastAsia="Times New Roman" w:hAnsi="Times New Roman" w:cs="Times New Roman"/>
          <w:b/>
          <w:bCs/>
          <w:color w:val="000000" w:themeColor="text1"/>
        </w:rPr>
        <w:t>II</w:t>
      </w:r>
    </w:p>
    <w:p w14:paraId="28060250" w14:textId="3CEA9313" w:rsidR="00413546" w:rsidRPr="00391787" w:rsidRDefault="364C4D56" w:rsidP="00122C3C">
      <w:pPr>
        <w:spacing w:line="276" w:lineRule="auto"/>
        <w:jc w:val="center"/>
        <w:rPr>
          <w:rFonts w:ascii="Times New Roman" w:eastAsia="Times New Roman" w:hAnsi="Times New Roman" w:cs="Times New Roman"/>
          <w:b/>
          <w:bCs/>
          <w:color w:val="000000" w:themeColor="text1"/>
        </w:rPr>
      </w:pPr>
      <w:r w:rsidRPr="00391787">
        <w:rPr>
          <w:rFonts w:ascii="Times New Roman" w:eastAsia="Times New Roman" w:hAnsi="Times New Roman" w:cs="Times New Roman"/>
          <w:b/>
          <w:bCs/>
          <w:color w:val="000000" w:themeColor="text1"/>
        </w:rPr>
        <w:t>Obszary Standardów Ochrony Małoletnich przed krzywdzenie</w:t>
      </w:r>
      <w:r w:rsidR="00413546" w:rsidRPr="00391787">
        <w:rPr>
          <w:rFonts w:ascii="Times New Roman" w:eastAsia="Times New Roman" w:hAnsi="Times New Roman" w:cs="Times New Roman"/>
          <w:b/>
          <w:bCs/>
          <w:color w:val="000000" w:themeColor="text1"/>
        </w:rPr>
        <w:t>m</w:t>
      </w:r>
    </w:p>
    <w:p w14:paraId="79056B4F" w14:textId="350A6BEA" w:rsidR="00F275AA" w:rsidRPr="00391787" w:rsidRDefault="00F275AA" w:rsidP="00122C3C">
      <w:pPr>
        <w:spacing w:after="0" w:line="276" w:lineRule="auto"/>
        <w:jc w:val="center"/>
        <w:rPr>
          <w:rFonts w:ascii="Times New Roman" w:eastAsia="Times New Roman" w:hAnsi="Times New Roman" w:cs="Times New Roman"/>
          <w:color w:val="000000" w:themeColor="text1"/>
        </w:rPr>
      </w:pPr>
      <w:r w:rsidRPr="00391787">
        <w:rPr>
          <w:rFonts w:ascii="Times New Roman" w:eastAsia="Times New Roman" w:hAnsi="Times New Roman" w:cs="Times New Roman"/>
          <w:b/>
          <w:bCs/>
          <w:color w:val="000000" w:themeColor="text1"/>
        </w:rPr>
        <w:t>§ 3</w:t>
      </w:r>
    </w:p>
    <w:p w14:paraId="1DA5B084" w14:textId="77777777" w:rsidR="00F275AA" w:rsidRPr="00391787" w:rsidRDefault="00F275AA" w:rsidP="00122C3C">
      <w:pPr>
        <w:spacing w:after="0" w:line="276" w:lineRule="auto"/>
        <w:jc w:val="center"/>
        <w:rPr>
          <w:rFonts w:ascii="Times New Roman" w:eastAsia="Times New Roman" w:hAnsi="Times New Roman" w:cs="Times New Roman"/>
          <w:color w:val="000000" w:themeColor="text1"/>
        </w:rPr>
      </w:pPr>
    </w:p>
    <w:p w14:paraId="1127C1BE" w14:textId="4A64B8BD" w:rsidR="1EB5E7BA" w:rsidRPr="00391787" w:rsidRDefault="1EB5E7BA" w:rsidP="006E339A">
      <w:pPr>
        <w:pStyle w:val="Akapitzlist"/>
        <w:numPr>
          <w:ilvl w:val="0"/>
          <w:numId w:val="7"/>
        </w:numPr>
        <w:spacing w:line="276" w:lineRule="auto"/>
        <w:rPr>
          <w:rFonts w:ascii="Times New Roman" w:eastAsia="Times New Roman" w:hAnsi="Times New Roman" w:cs="Times New Roman"/>
          <w:b/>
          <w:bCs/>
          <w:color w:val="000000" w:themeColor="text1"/>
        </w:rPr>
      </w:pPr>
      <w:r w:rsidRPr="00391787">
        <w:rPr>
          <w:rFonts w:ascii="Times New Roman" w:eastAsia="Times New Roman" w:hAnsi="Times New Roman" w:cs="Times New Roman"/>
          <w:b/>
          <w:bCs/>
          <w:color w:val="000000" w:themeColor="text1"/>
        </w:rPr>
        <w:t>P</w:t>
      </w:r>
      <w:r w:rsidR="62A52826" w:rsidRPr="00391787">
        <w:rPr>
          <w:rFonts w:ascii="Times New Roman" w:eastAsia="Times New Roman" w:hAnsi="Times New Roman" w:cs="Times New Roman"/>
          <w:b/>
          <w:bCs/>
          <w:color w:val="000000" w:themeColor="text1"/>
        </w:rPr>
        <w:t xml:space="preserve">OLITYKA </w:t>
      </w:r>
      <w:r w:rsidRPr="00391787">
        <w:rPr>
          <w:rFonts w:ascii="Times New Roman" w:eastAsia="Times New Roman" w:hAnsi="Times New Roman" w:cs="Times New Roman"/>
          <w:b/>
          <w:bCs/>
          <w:color w:val="000000" w:themeColor="text1"/>
        </w:rPr>
        <w:t>– Przedszkole nr 436 ustanowiło i wprowadziło w życie Politykę ochrony dzieci przed krzywdzeniem.</w:t>
      </w:r>
    </w:p>
    <w:p w14:paraId="45A62BA8" w14:textId="09A6A92A" w:rsidR="371C0F00" w:rsidRPr="00391787" w:rsidRDefault="371C0F00" w:rsidP="006E339A">
      <w:pPr>
        <w:pStyle w:val="Akapitzlist"/>
        <w:numPr>
          <w:ilvl w:val="0"/>
          <w:numId w:val="1"/>
        </w:numPr>
        <w:spacing w:after="0" w:line="276" w:lineRule="auto"/>
        <w:jc w:val="both"/>
        <w:rPr>
          <w:rFonts w:ascii="Times New Roman" w:eastAsia="Times New Roman" w:hAnsi="Times New Roman" w:cs="Times New Roman"/>
        </w:rPr>
      </w:pPr>
      <w:r w:rsidRPr="00391787">
        <w:rPr>
          <w:rFonts w:ascii="Times New Roman" w:eastAsia="Times New Roman" w:hAnsi="Times New Roman" w:cs="Times New Roman"/>
        </w:rPr>
        <w:t xml:space="preserve">Polityka dotyczy całego personelu (pracowników, współpracowników, stażystów </w:t>
      </w:r>
      <w:r w:rsidR="009B4BD1" w:rsidRPr="00391787">
        <w:rPr>
          <w:rFonts w:ascii="Times New Roman" w:eastAsia="Times New Roman" w:hAnsi="Times New Roman" w:cs="Times New Roman"/>
        </w:rPr>
        <w:br/>
      </w:r>
      <w:r w:rsidRPr="00391787">
        <w:rPr>
          <w:rFonts w:ascii="Times New Roman" w:eastAsia="Times New Roman" w:hAnsi="Times New Roman" w:cs="Times New Roman"/>
        </w:rPr>
        <w:t xml:space="preserve">i wolontariuszy – na wszystkich szczeblach organizacji).  </w:t>
      </w:r>
    </w:p>
    <w:p w14:paraId="5B4D7879" w14:textId="59B45D4A" w:rsidR="371C0F00" w:rsidRPr="00391787" w:rsidRDefault="371C0F00" w:rsidP="006E339A">
      <w:pPr>
        <w:pStyle w:val="Akapitzlist"/>
        <w:numPr>
          <w:ilvl w:val="0"/>
          <w:numId w:val="1"/>
        </w:numPr>
        <w:spacing w:after="0" w:line="276" w:lineRule="auto"/>
        <w:jc w:val="both"/>
        <w:rPr>
          <w:rFonts w:ascii="Times New Roman" w:eastAsia="Times New Roman" w:hAnsi="Times New Roman" w:cs="Times New Roman"/>
        </w:rPr>
      </w:pPr>
      <w:r w:rsidRPr="00391787">
        <w:rPr>
          <w:rFonts w:ascii="Times New Roman" w:eastAsia="Times New Roman" w:hAnsi="Times New Roman" w:cs="Times New Roman"/>
        </w:rPr>
        <w:t xml:space="preserve">Organ zarządzający organizacją/instytucją zatwierdził Politykę, a za jej wdrażanie </w:t>
      </w:r>
      <w:r w:rsidR="009B4BD1" w:rsidRPr="00391787">
        <w:rPr>
          <w:rFonts w:ascii="Times New Roman" w:eastAsia="Times New Roman" w:hAnsi="Times New Roman" w:cs="Times New Roman"/>
        </w:rPr>
        <w:br/>
      </w:r>
      <w:r w:rsidRPr="00391787">
        <w:rPr>
          <w:rFonts w:ascii="Times New Roman" w:eastAsia="Times New Roman" w:hAnsi="Times New Roman" w:cs="Times New Roman"/>
        </w:rPr>
        <w:t xml:space="preserve">i nadzorowanie odpowiada kierownictwo organizacji/instytucji.  </w:t>
      </w:r>
    </w:p>
    <w:p w14:paraId="23A3BCFF" w14:textId="5662DF6E" w:rsidR="371C0F00" w:rsidRPr="00391787" w:rsidRDefault="371C0F00" w:rsidP="006E339A">
      <w:pPr>
        <w:pStyle w:val="Akapitzlist"/>
        <w:numPr>
          <w:ilvl w:val="0"/>
          <w:numId w:val="1"/>
        </w:numPr>
        <w:spacing w:after="0" w:line="276" w:lineRule="auto"/>
        <w:jc w:val="both"/>
        <w:rPr>
          <w:rFonts w:ascii="Times New Roman" w:eastAsia="Times New Roman" w:hAnsi="Times New Roman" w:cs="Times New Roman"/>
        </w:rPr>
      </w:pPr>
      <w:r w:rsidRPr="00391787">
        <w:rPr>
          <w:rFonts w:ascii="Times New Roman" w:eastAsia="Times New Roman" w:hAnsi="Times New Roman" w:cs="Times New Roman"/>
        </w:rPr>
        <w:t xml:space="preserve">Kierownictwo organizacji wyznaczyło osobę odpowiedzialną za monitoring realizacji Polityki. Rola oraz zadania tej osoby są jasno określone.  </w:t>
      </w:r>
    </w:p>
    <w:p w14:paraId="6C129B66" w14:textId="77777777" w:rsidR="00D43681" w:rsidRPr="00391787" w:rsidRDefault="3D69E31F" w:rsidP="006E339A">
      <w:pPr>
        <w:pStyle w:val="Akapitzlist"/>
        <w:numPr>
          <w:ilvl w:val="0"/>
          <w:numId w:val="1"/>
        </w:numPr>
        <w:spacing w:after="0" w:line="276" w:lineRule="auto"/>
        <w:jc w:val="both"/>
        <w:rPr>
          <w:rFonts w:ascii="Times New Roman" w:eastAsia="Times New Roman" w:hAnsi="Times New Roman" w:cs="Times New Roman"/>
        </w:rPr>
      </w:pPr>
      <w:r w:rsidRPr="00391787">
        <w:rPr>
          <w:rFonts w:ascii="Times New Roman" w:eastAsia="Times New Roman" w:hAnsi="Times New Roman" w:cs="Times New Roman"/>
        </w:rPr>
        <w:t xml:space="preserve">Polityka ochrony dzieci jasno i kompleksowo określa:  </w:t>
      </w:r>
    </w:p>
    <w:p w14:paraId="7A047A15" w14:textId="77777777" w:rsidR="00D43681" w:rsidRPr="00391787" w:rsidRDefault="3D69E31F" w:rsidP="006E339A">
      <w:pPr>
        <w:pStyle w:val="Akapitzlist"/>
        <w:numPr>
          <w:ilvl w:val="0"/>
          <w:numId w:val="12"/>
        </w:numPr>
        <w:spacing w:after="0" w:line="276" w:lineRule="auto"/>
        <w:jc w:val="both"/>
        <w:rPr>
          <w:rFonts w:ascii="Times New Roman" w:eastAsia="Times New Roman" w:hAnsi="Times New Roman" w:cs="Times New Roman"/>
        </w:rPr>
      </w:pPr>
      <w:r w:rsidRPr="00391787">
        <w:rPr>
          <w:rFonts w:ascii="Times New Roman" w:eastAsia="Times New Roman" w:hAnsi="Times New Roman" w:cs="Times New Roman"/>
        </w:rPr>
        <w:lastRenderedPageBreak/>
        <w:t>zasady bezpiecznej rekrutacji personelu;</w:t>
      </w:r>
    </w:p>
    <w:p w14:paraId="6CA00A7A" w14:textId="77777777" w:rsidR="00D43681" w:rsidRPr="00391787" w:rsidRDefault="3D69E31F" w:rsidP="006E339A">
      <w:pPr>
        <w:pStyle w:val="Akapitzlist"/>
        <w:numPr>
          <w:ilvl w:val="0"/>
          <w:numId w:val="12"/>
        </w:numPr>
        <w:spacing w:after="0" w:line="276" w:lineRule="auto"/>
        <w:jc w:val="both"/>
        <w:rPr>
          <w:rFonts w:ascii="Times New Roman" w:eastAsia="Times New Roman" w:hAnsi="Times New Roman" w:cs="Times New Roman"/>
        </w:rPr>
      </w:pPr>
      <w:r w:rsidRPr="00391787">
        <w:rPr>
          <w:rFonts w:ascii="Times New Roman" w:eastAsia="Times New Roman" w:hAnsi="Times New Roman" w:cs="Times New Roman"/>
        </w:rPr>
        <w:t xml:space="preserve">sposób reagowania w organizacji/instytucji na przypadki podejrzenia, </w:t>
      </w:r>
      <w:r w:rsidRPr="00391787">
        <w:rPr>
          <w:rFonts w:ascii="Times New Roman" w:hAnsi="Times New Roman" w:cs="Times New Roman"/>
        </w:rPr>
        <w:br/>
      </w:r>
      <w:r w:rsidRPr="00391787">
        <w:rPr>
          <w:rFonts w:ascii="Times New Roman" w:eastAsia="Times New Roman" w:hAnsi="Times New Roman" w:cs="Times New Roman"/>
        </w:rPr>
        <w:t xml:space="preserve">że dziecko doświadcza krzywdzenia; </w:t>
      </w:r>
    </w:p>
    <w:p w14:paraId="57F6CBED" w14:textId="77777777" w:rsidR="00D43681" w:rsidRPr="00391787" w:rsidRDefault="3D69E31F" w:rsidP="006E339A">
      <w:pPr>
        <w:pStyle w:val="Akapitzlist"/>
        <w:numPr>
          <w:ilvl w:val="0"/>
          <w:numId w:val="12"/>
        </w:numPr>
        <w:spacing w:after="0" w:line="276" w:lineRule="auto"/>
        <w:jc w:val="both"/>
        <w:rPr>
          <w:rFonts w:ascii="Times New Roman" w:eastAsia="Times New Roman" w:hAnsi="Times New Roman" w:cs="Times New Roman"/>
        </w:rPr>
      </w:pPr>
      <w:r w:rsidRPr="00391787">
        <w:rPr>
          <w:rFonts w:ascii="Times New Roman" w:eastAsia="Times New Roman" w:hAnsi="Times New Roman" w:cs="Times New Roman"/>
        </w:rPr>
        <w:t xml:space="preserve">zasady bezpiecznych relacji personel-dziecko;  </w:t>
      </w:r>
    </w:p>
    <w:p w14:paraId="1654D09E" w14:textId="77777777" w:rsidR="00D43681" w:rsidRPr="00391787" w:rsidRDefault="3D69E31F" w:rsidP="006E339A">
      <w:pPr>
        <w:pStyle w:val="Akapitzlist"/>
        <w:numPr>
          <w:ilvl w:val="0"/>
          <w:numId w:val="12"/>
        </w:numPr>
        <w:spacing w:after="0" w:line="276" w:lineRule="auto"/>
        <w:jc w:val="both"/>
        <w:rPr>
          <w:rFonts w:ascii="Times New Roman" w:eastAsia="Times New Roman" w:hAnsi="Times New Roman" w:cs="Times New Roman"/>
        </w:rPr>
      </w:pPr>
      <w:r w:rsidRPr="00391787">
        <w:rPr>
          <w:rFonts w:ascii="Times New Roman" w:eastAsia="Times New Roman" w:hAnsi="Times New Roman" w:cs="Times New Roman"/>
        </w:rPr>
        <w:t xml:space="preserve">zasady bezpiecznego korzystania z Internetu i mediów elektronicznych  </w:t>
      </w:r>
    </w:p>
    <w:p w14:paraId="0785068D" w14:textId="224A4564" w:rsidR="3D69E31F" w:rsidRPr="00391787" w:rsidRDefault="3D69E31F" w:rsidP="006E339A">
      <w:pPr>
        <w:pStyle w:val="Akapitzlist"/>
        <w:numPr>
          <w:ilvl w:val="0"/>
          <w:numId w:val="12"/>
        </w:numPr>
        <w:spacing w:after="0" w:line="276" w:lineRule="auto"/>
        <w:jc w:val="both"/>
        <w:rPr>
          <w:rFonts w:ascii="Times New Roman" w:eastAsia="Times New Roman" w:hAnsi="Times New Roman" w:cs="Times New Roman"/>
        </w:rPr>
      </w:pPr>
      <w:r w:rsidRPr="00391787">
        <w:rPr>
          <w:rFonts w:ascii="Times New Roman" w:eastAsia="Times New Roman" w:hAnsi="Times New Roman" w:cs="Times New Roman"/>
          <w:color w:val="000000" w:themeColor="text1"/>
        </w:rPr>
        <w:t xml:space="preserve">zasady ochrony wizerunku i danych osobowych dzieci  </w:t>
      </w:r>
    </w:p>
    <w:p w14:paraId="544861D7" w14:textId="776BC016" w:rsidR="00BD3AE8" w:rsidRPr="00391787" w:rsidRDefault="59D0FD02" w:rsidP="006E339A">
      <w:pPr>
        <w:pStyle w:val="Akapitzlist"/>
        <w:numPr>
          <w:ilvl w:val="0"/>
          <w:numId w:val="1"/>
        </w:numPr>
        <w:spacing w:line="276" w:lineRule="auto"/>
        <w:jc w:val="both"/>
        <w:rPr>
          <w:rFonts w:ascii="Times New Roman" w:eastAsia="Times New Roman" w:hAnsi="Times New Roman" w:cs="Times New Roman"/>
        </w:rPr>
      </w:pPr>
      <w:r w:rsidRPr="00391787">
        <w:rPr>
          <w:rFonts w:ascii="Times New Roman" w:eastAsia="Times New Roman" w:hAnsi="Times New Roman" w:cs="Times New Roman"/>
          <w:color w:val="000000" w:themeColor="text1"/>
        </w:rPr>
        <w:t xml:space="preserve">Polityka jest opublikowana i szeroko promowana wśród całego personelu, </w:t>
      </w:r>
      <w:r w:rsidRPr="00391787">
        <w:rPr>
          <w:rFonts w:ascii="Times New Roman" w:eastAsia="Times New Roman" w:hAnsi="Times New Roman" w:cs="Times New Roman"/>
        </w:rPr>
        <w:t xml:space="preserve">rodziców </w:t>
      </w:r>
      <w:r w:rsidR="009B4BD1" w:rsidRPr="00391787">
        <w:rPr>
          <w:rFonts w:ascii="Times New Roman" w:eastAsia="Times New Roman" w:hAnsi="Times New Roman" w:cs="Times New Roman"/>
        </w:rPr>
        <w:br/>
      </w:r>
      <w:r w:rsidRPr="00391787">
        <w:rPr>
          <w:rFonts w:ascii="Times New Roman" w:eastAsia="Times New Roman" w:hAnsi="Times New Roman" w:cs="Times New Roman"/>
        </w:rPr>
        <w:t xml:space="preserve">i dzieci, a poszczególne grupy są z nią aktywnie zapoznawane poprzez działania edukacyjne i informacyjne.  </w:t>
      </w:r>
    </w:p>
    <w:p w14:paraId="77908774" w14:textId="6CEF1CE8" w:rsidR="00070AF5" w:rsidRPr="00391787" w:rsidRDefault="67594BC0" w:rsidP="006E339A">
      <w:pPr>
        <w:pStyle w:val="Akapitzlist"/>
        <w:numPr>
          <w:ilvl w:val="0"/>
          <w:numId w:val="7"/>
        </w:numPr>
        <w:spacing w:after="0" w:line="276" w:lineRule="auto"/>
        <w:jc w:val="both"/>
        <w:rPr>
          <w:rFonts w:ascii="Times New Roman" w:hAnsi="Times New Roman" w:cs="Times New Roman"/>
        </w:rPr>
      </w:pPr>
      <w:r w:rsidRPr="00391787">
        <w:rPr>
          <w:rFonts w:ascii="Times New Roman" w:eastAsia="Times New Roman" w:hAnsi="Times New Roman" w:cs="Times New Roman"/>
          <w:b/>
          <w:bCs/>
        </w:rPr>
        <w:t>PERSONEL – Przedszkole nr 436 monitoruje,</w:t>
      </w:r>
      <w:r w:rsidR="00070AF5" w:rsidRPr="00391787">
        <w:rPr>
          <w:rFonts w:ascii="Times New Roman" w:eastAsia="Times New Roman" w:hAnsi="Times New Roman" w:cs="Times New Roman"/>
          <w:b/>
          <w:bCs/>
        </w:rPr>
        <w:t xml:space="preserve"> </w:t>
      </w:r>
      <w:r w:rsidR="009B4BD1" w:rsidRPr="00391787">
        <w:rPr>
          <w:rFonts w:ascii="Times New Roman" w:eastAsia="Times New Roman" w:hAnsi="Times New Roman" w:cs="Times New Roman"/>
          <w:b/>
          <w:bCs/>
        </w:rPr>
        <w:t>uczy</w:t>
      </w:r>
      <w:r w:rsidRPr="00391787">
        <w:rPr>
          <w:rFonts w:ascii="Times New Roman" w:eastAsia="Times New Roman" w:hAnsi="Times New Roman" w:cs="Times New Roman"/>
          <w:b/>
          <w:bCs/>
        </w:rPr>
        <w:t xml:space="preserve"> i angażuje swoich pracowników w celu zapobiegania krzywdzeniu dzieci. Standardy po</w:t>
      </w:r>
      <w:r w:rsidR="0A8C0AF3" w:rsidRPr="00391787">
        <w:rPr>
          <w:rFonts w:ascii="Times New Roman" w:eastAsia="Times New Roman" w:hAnsi="Times New Roman" w:cs="Times New Roman"/>
          <w:b/>
          <w:bCs/>
        </w:rPr>
        <w:t>dstawowe:</w:t>
      </w:r>
    </w:p>
    <w:p w14:paraId="49F22ADA" w14:textId="77777777" w:rsidR="00070AF5" w:rsidRPr="00391787" w:rsidRDefault="00070AF5" w:rsidP="006E339A">
      <w:pPr>
        <w:pStyle w:val="Akapitzlist"/>
        <w:numPr>
          <w:ilvl w:val="0"/>
          <w:numId w:val="8"/>
        </w:numPr>
        <w:spacing w:line="276" w:lineRule="auto"/>
        <w:jc w:val="both"/>
        <w:rPr>
          <w:rFonts w:ascii="Times New Roman" w:hAnsi="Times New Roman" w:cs="Times New Roman"/>
          <w:b/>
          <w:bCs/>
        </w:rPr>
      </w:pPr>
      <w:r w:rsidRPr="00391787">
        <w:rPr>
          <w:rFonts w:ascii="Times New Roman" w:hAnsi="Times New Roman" w:cs="Times New Roman"/>
          <w:b/>
          <w:bCs/>
        </w:rPr>
        <w:t>Standardy podstawowe:</w:t>
      </w:r>
    </w:p>
    <w:p w14:paraId="41DB6DBE" w14:textId="77777777" w:rsidR="00070AF5" w:rsidRPr="00391787" w:rsidRDefault="6EBD9EF0" w:rsidP="006E339A">
      <w:pPr>
        <w:pStyle w:val="Akapitzlist"/>
        <w:numPr>
          <w:ilvl w:val="0"/>
          <w:numId w:val="9"/>
        </w:numPr>
        <w:spacing w:line="276" w:lineRule="auto"/>
        <w:ind w:left="720"/>
        <w:jc w:val="both"/>
        <w:rPr>
          <w:rFonts w:ascii="Times New Roman" w:hAnsi="Times New Roman" w:cs="Times New Roman"/>
        </w:rPr>
      </w:pPr>
      <w:r w:rsidRPr="00391787">
        <w:rPr>
          <w:rFonts w:ascii="Times New Roman" w:hAnsi="Times New Roman" w:cs="Times New Roman"/>
        </w:rPr>
        <w:t xml:space="preserve">W ramach rekrutacji członków personelu pracujących z dziećmi prowadzona jest ocena przygotowania kandydatów do pracy z dziećmi oraz sprawdzane są ich referencje.  </w:t>
      </w:r>
    </w:p>
    <w:p w14:paraId="2F18EA23" w14:textId="77777777" w:rsidR="00070AF5" w:rsidRPr="00391787" w:rsidRDefault="1BCD675F" w:rsidP="006E339A">
      <w:pPr>
        <w:pStyle w:val="Akapitzlist"/>
        <w:numPr>
          <w:ilvl w:val="0"/>
          <w:numId w:val="9"/>
        </w:numPr>
        <w:spacing w:line="276" w:lineRule="auto"/>
        <w:ind w:left="720"/>
        <w:jc w:val="both"/>
        <w:rPr>
          <w:rFonts w:ascii="Times New Roman" w:hAnsi="Times New Roman" w:cs="Times New Roman"/>
        </w:rPr>
      </w:pPr>
      <w:r w:rsidRPr="00391787">
        <w:rPr>
          <w:rFonts w:ascii="Times New Roman" w:hAnsi="Times New Roman" w:cs="Times New Roman"/>
        </w:rPr>
        <w:t>Przedszkole nr 436</w:t>
      </w:r>
      <w:r w:rsidR="6EBD9EF0" w:rsidRPr="00391787">
        <w:rPr>
          <w:rFonts w:ascii="Times New Roman" w:hAnsi="Times New Roman" w:cs="Times New Roman"/>
        </w:rPr>
        <w:t xml:space="preserve"> uzyskał</w:t>
      </w:r>
      <w:r w:rsidR="7DE4AD0D" w:rsidRPr="00391787">
        <w:rPr>
          <w:rFonts w:ascii="Times New Roman" w:hAnsi="Times New Roman" w:cs="Times New Roman"/>
        </w:rPr>
        <w:t>o</w:t>
      </w:r>
      <w:r w:rsidR="6EBD9EF0" w:rsidRPr="00391787">
        <w:rPr>
          <w:rFonts w:ascii="Times New Roman" w:hAnsi="Times New Roman" w:cs="Times New Roman"/>
        </w:rPr>
        <w:t xml:space="preserve"> informacje z Krajowego Rejestru Karnego </w:t>
      </w:r>
      <w:r w:rsidRPr="00391787">
        <w:rPr>
          <w:rFonts w:ascii="Times New Roman" w:hAnsi="Times New Roman" w:cs="Times New Roman"/>
        </w:rPr>
        <w:br/>
      </w:r>
      <w:r w:rsidR="6EBD9EF0" w:rsidRPr="00391787">
        <w:rPr>
          <w:rFonts w:ascii="Times New Roman" w:hAnsi="Times New Roman" w:cs="Times New Roman"/>
        </w:rPr>
        <w:t xml:space="preserve">o każdym członku personelu (gdy jest to dozwolone przepisami obowiązującego prawa) oraz </w:t>
      </w:r>
      <w:r w:rsidR="771268F1" w:rsidRPr="00391787">
        <w:rPr>
          <w:rFonts w:ascii="Times New Roman" w:hAnsi="Times New Roman" w:cs="Times New Roman"/>
        </w:rPr>
        <w:t>Przedszkole nr 436</w:t>
      </w:r>
      <w:r w:rsidR="6EBD9EF0" w:rsidRPr="00391787">
        <w:rPr>
          <w:rFonts w:ascii="Times New Roman" w:hAnsi="Times New Roman" w:cs="Times New Roman"/>
        </w:rPr>
        <w:t xml:space="preserve"> uzyskał</w:t>
      </w:r>
      <w:r w:rsidR="3CB6A1FC" w:rsidRPr="00391787">
        <w:rPr>
          <w:rFonts w:ascii="Times New Roman" w:hAnsi="Times New Roman" w:cs="Times New Roman"/>
        </w:rPr>
        <w:t>o</w:t>
      </w:r>
      <w:r w:rsidR="6EBD9EF0" w:rsidRPr="00391787">
        <w:rPr>
          <w:rFonts w:ascii="Times New Roman" w:hAnsi="Times New Roman" w:cs="Times New Roman"/>
        </w:rPr>
        <w:t xml:space="preserve"> oświadczenia całego personelu dotyczące niekaralności lub braku toczących się wobec nich postępowań karnych lub dyscyplinarnych za przestępstwa przeciwko wolności seksualnej i obyczajności oraz przestępstwa z użyciem przemocy na szkodę małoletniego - w przypadkach, gdy prawo nie zezwala na uzyskanie informacji z Krajowego Rejestru Karnego.</w:t>
      </w:r>
    </w:p>
    <w:p w14:paraId="7BB1BCC1" w14:textId="66A1EFCC" w:rsidR="00070AF5" w:rsidRPr="00391787" w:rsidRDefault="6EBD9EF0" w:rsidP="006E339A">
      <w:pPr>
        <w:pStyle w:val="Akapitzlist"/>
        <w:numPr>
          <w:ilvl w:val="0"/>
          <w:numId w:val="9"/>
        </w:numPr>
        <w:spacing w:line="276" w:lineRule="auto"/>
        <w:ind w:left="720"/>
        <w:jc w:val="both"/>
        <w:rPr>
          <w:rFonts w:ascii="Times New Roman" w:hAnsi="Times New Roman" w:cs="Times New Roman"/>
        </w:rPr>
      </w:pPr>
      <w:r w:rsidRPr="00391787">
        <w:rPr>
          <w:rFonts w:ascii="Times New Roman" w:hAnsi="Times New Roman" w:cs="Times New Roman"/>
        </w:rPr>
        <w:t xml:space="preserve">Określone są zasady bezpiecznych relacji całego personelu organizacji/instytucji </w:t>
      </w:r>
      <w:r w:rsidR="009B4BD1" w:rsidRPr="00391787">
        <w:rPr>
          <w:rFonts w:ascii="Times New Roman" w:hAnsi="Times New Roman" w:cs="Times New Roman"/>
        </w:rPr>
        <w:br/>
      </w:r>
      <w:r w:rsidRPr="00391787">
        <w:rPr>
          <w:rFonts w:ascii="Times New Roman" w:hAnsi="Times New Roman" w:cs="Times New Roman"/>
        </w:rPr>
        <w:t xml:space="preserve">z dziećmi, wskazujące, jakie zachowania w organizacji są niedozwolone, a jakie pożądane w kontakcie z dzieckiem. </w:t>
      </w:r>
    </w:p>
    <w:p w14:paraId="77890906" w14:textId="6D7947A3" w:rsidR="00070AF5" w:rsidRPr="00391787" w:rsidRDefault="5A8DED6C" w:rsidP="006E339A">
      <w:pPr>
        <w:pStyle w:val="Akapitzlist"/>
        <w:numPr>
          <w:ilvl w:val="0"/>
          <w:numId w:val="9"/>
        </w:numPr>
        <w:spacing w:line="276" w:lineRule="auto"/>
        <w:ind w:left="720"/>
        <w:jc w:val="both"/>
        <w:rPr>
          <w:rFonts w:ascii="Times New Roman" w:hAnsi="Times New Roman" w:cs="Times New Roman"/>
        </w:rPr>
      </w:pPr>
      <w:r w:rsidRPr="00391787">
        <w:rPr>
          <w:rFonts w:ascii="Times New Roman" w:hAnsi="Times New Roman" w:cs="Times New Roman"/>
        </w:rPr>
        <w:t>Przedszkole nr 436</w:t>
      </w:r>
      <w:r w:rsidR="6EBD9EF0" w:rsidRPr="00391787">
        <w:rPr>
          <w:rFonts w:ascii="Times New Roman" w:hAnsi="Times New Roman" w:cs="Times New Roman"/>
        </w:rPr>
        <w:t xml:space="preserve"> zapewnia swoim pracownikom podstawową edukację na temat ochrony dzieci przed krzywdzeniem i pomocy dzieciom w sytuacjach zagrożenia, </w:t>
      </w:r>
      <w:r w:rsidR="009B4BD1" w:rsidRPr="00391787">
        <w:rPr>
          <w:rFonts w:ascii="Times New Roman" w:hAnsi="Times New Roman" w:cs="Times New Roman"/>
        </w:rPr>
        <w:br/>
      </w:r>
      <w:r w:rsidR="6EBD9EF0" w:rsidRPr="00391787">
        <w:rPr>
          <w:rFonts w:ascii="Times New Roman" w:hAnsi="Times New Roman" w:cs="Times New Roman"/>
        </w:rPr>
        <w:t>w zakresie</w:t>
      </w:r>
      <w:r w:rsidR="6D7F3A2C" w:rsidRPr="00391787">
        <w:rPr>
          <w:rFonts w:ascii="Times New Roman" w:hAnsi="Times New Roman" w:cs="Times New Roman"/>
        </w:rPr>
        <w:t>:</w:t>
      </w:r>
    </w:p>
    <w:p w14:paraId="48A0DE2A" w14:textId="77777777" w:rsidR="00070AF5" w:rsidRPr="00391787" w:rsidRDefault="6EBD9EF0" w:rsidP="006E339A">
      <w:pPr>
        <w:pStyle w:val="Akapitzlist"/>
        <w:numPr>
          <w:ilvl w:val="0"/>
          <w:numId w:val="10"/>
        </w:numPr>
        <w:spacing w:line="276" w:lineRule="auto"/>
        <w:ind w:left="1080"/>
        <w:jc w:val="both"/>
        <w:rPr>
          <w:rFonts w:ascii="Times New Roman" w:hAnsi="Times New Roman" w:cs="Times New Roman"/>
        </w:rPr>
      </w:pPr>
      <w:r w:rsidRPr="00391787">
        <w:rPr>
          <w:rFonts w:ascii="Times New Roman" w:hAnsi="Times New Roman" w:cs="Times New Roman"/>
        </w:rPr>
        <w:t>rozpoznawania symptomów krzywdzenia dzieci</w:t>
      </w:r>
      <w:r w:rsidR="7A591C15" w:rsidRPr="00391787">
        <w:rPr>
          <w:rFonts w:ascii="Times New Roman" w:hAnsi="Times New Roman" w:cs="Times New Roman"/>
        </w:rPr>
        <w:t>;</w:t>
      </w:r>
    </w:p>
    <w:p w14:paraId="0184C55C" w14:textId="77777777" w:rsidR="00070AF5" w:rsidRPr="00391787" w:rsidRDefault="6EBD9EF0" w:rsidP="006E339A">
      <w:pPr>
        <w:pStyle w:val="Akapitzlist"/>
        <w:numPr>
          <w:ilvl w:val="0"/>
          <w:numId w:val="10"/>
        </w:numPr>
        <w:spacing w:line="276" w:lineRule="auto"/>
        <w:ind w:left="1080"/>
        <w:jc w:val="both"/>
        <w:rPr>
          <w:rFonts w:ascii="Times New Roman" w:hAnsi="Times New Roman" w:cs="Times New Roman"/>
        </w:rPr>
      </w:pPr>
      <w:r w:rsidRPr="00391787">
        <w:rPr>
          <w:rFonts w:ascii="Times New Roman" w:hAnsi="Times New Roman" w:cs="Times New Roman"/>
        </w:rPr>
        <w:t>procedur interwencji w przypadku podejrzeń krzywdzenia</w:t>
      </w:r>
      <w:r w:rsidR="6DC8A889" w:rsidRPr="00391787">
        <w:rPr>
          <w:rFonts w:ascii="Times New Roman" w:hAnsi="Times New Roman" w:cs="Times New Roman"/>
        </w:rPr>
        <w:t>;</w:t>
      </w:r>
    </w:p>
    <w:p w14:paraId="14A67F16" w14:textId="60BE32F2" w:rsidR="00070AF5" w:rsidRPr="00391787" w:rsidRDefault="6EBD9EF0" w:rsidP="006E339A">
      <w:pPr>
        <w:pStyle w:val="Akapitzlist"/>
        <w:numPr>
          <w:ilvl w:val="0"/>
          <w:numId w:val="10"/>
        </w:numPr>
        <w:spacing w:line="276" w:lineRule="auto"/>
        <w:ind w:left="1080"/>
        <w:jc w:val="both"/>
        <w:rPr>
          <w:rFonts w:ascii="Times New Roman" w:hAnsi="Times New Roman" w:cs="Times New Roman"/>
        </w:rPr>
      </w:pPr>
      <w:r w:rsidRPr="00391787">
        <w:rPr>
          <w:rFonts w:ascii="Times New Roman" w:hAnsi="Times New Roman" w:cs="Times New Roman"/>
        </w:rPr>
        <w:t xml:space="preserve">odpowiedzialności prawnej pracowników placówki, zobowiązanych </w:t>
      </w:r>
      <w:r w:rsidR="009B4BD1" w:rsidRPr="00391787">
        <w:rPr>
          <w:rFonts w:ascii="Times New Roman" w:hAnsi="Times New Roman" w:cs="Times New Roman"/>
        </w:rPr>
        <w:br/>
      </w:r>
      <w:r w:rsidRPr="00391787">
        <w:rPr>
          <w:rFonts w:ascii="Times New Roman" w:hAnsi="Times New Roman" w:cs="Times New Roman"/>
        </w:rPr>
        <w:t>do podejmowania interwencji</w:t>
      </w:r>
      <w:r w:rsidR="00070AF5" w:rsidRPr="00391787">
        <w:rPr>
          <w:rFonts w:ascii="Times New Roman" w:hAnsi="Times New Roman" w:cs="Times New Roman"/>
        </w:rPr>
        <w:t>;</w:t>
      </w:r>
    </w:p>
    <w:p w14:paraId="4AB20B5C" w14:textId="29469A9F" w:rsidR="6EBD9EF0" w:rsidRPr="00391787" w:rsidRDefault="6EBD9EF0" w:rsidP="006E339A">
      <w:pPr>
        <w:pStyle w:val="Akapitzlist"/>
        <w:numPr>
          <w:ilvl w:val="0"/>
          <w:numId w:val="10"/>
        </w:numPr>
        <w:spacing w:line="276" w:lineRule="auto"/>
        <w:ind w:left="1080"/>
        <w:jc w:val="both"/>
        <w:rPr>
          <w:rFonts w:ascii="Times New Roman" w:hAnsi="Times New Roman" w:cs="Times New Roman"/>
        </w:rPr>
      </w:pPr>
      <w:r w:rsidRPr="00391787">
        <w:rPr>
          <w:rFonts w:ascii="Times New Roman" w:hAnsi="Times New Roman" w:cs="Times New Roman"/>
        </w:rPr>
        <w:t>procedury „Niebieskie Karty”</w:t>
      </w:r>
      <w:r w:rsidR="00070AF5" w:rsidRPr="00391787">
        <w:rPr>
          <w:rFonts w:ascii="Times New Roman" w:hAnsi="Times New Roman" w:cs="Times New Roman"/>
        </w:rPr>
        <w:t xml:space="preserve">. </w:t>
      </w:r>
    </w:p>
    <w:p w14:paraId="2E6F087E" w14:textId="77777777" w:rsidR="009B4BD1" w:rsidRPr="00391787" w:rsidRDefault="6EBD9EF0" w:rsidP="006E339A">
      <w:pPr>
        <w:pStyle w:val="Akapitzlist"/>
        <w:numPr>
          <w:ilvl w:val="0"/>
          <w:numId w:val="8"/>
        </w:numPr>
        <w:spacing w:line="276" w:lineRule="auto"/>
        <w:jc w:val="both"/>
        <w:rPr>
          <w:rFonts w:ascii="Times New Roman" w:hAnsi="Times New Roman" w:cs="Times New Roman"/>
          <w:b/>
          <w:bCs/>
        </w:rPr>
      </w:pPr>
      <w:r w:rsidRPr="00391787">
        <w:rPr>
          <w:rFonts w:ascii="Times New Roman" w:hAnsi="Times New Roman" w:cs="Times New Roman"/>
          <w:b/>
          <w:bCs/>
        </w:rPr>
        <w:t xml:space="preserve">Standardy uzupełniające: </w:t>
      </w:r>
    </w:p>
    <w:p w14:paraId="50B7091B" w14:textId="2CD44684" w:rsidR="00D43681" w:rsidRPr="00391787" w:rsidRDefault="6EBD9EF0" w:rsidP="006E339A">
      <w:pPr>
        <w:pStyle w:val="Akapitzlist"/>
        <w:numPr>
          <w:ilvl w:val="0"/>
          <w:numId w:val="59"/>
        </w:numPr>
        <w:spacing w:line="276" w:lineRule="auto"/>
        <w:jc w:val="both"/>
        <w:rPr>
          <w:rFonts w:ascii="Times New Roman" w:hAnsi="Times New Roman" w:cs="Times New Roman"/>
          <w:b/>
          <w:bCs/>
        </w:rPr>
      </w:pPr>
      <w:r w:rsidRPr="00391787">
        <w:rPr>
          <w:rFonts w:ascii="Times New Roman" w:hAnsi="Times New Roman" w:cs="Times New Roman"/>
        </w:rPr>
        <w:t xml:space="preserve">Cały personel </w:t>
      </w:r>
      <w:r w:rsidR="00D43681" w:rsidRPr="00391787">
        <w:rPr>
          <w:rFonts w:ascii="Times New Roman" w:hAnsi="Times New Roman" w:cs="Times New Roman"/>
        </w:rPr>
        <w:t>Przedszkola nr 436</w:t>
      </w:r>
      <w:r w:rsidRPr="00391787">
        <w:rPr>
          <w:rFonts w:ascii="Times New Roman" w:hAnsi="Times New Roman" w:cs="Times New Roman"/>
        </w:rPr>
        <w:t xml:space="preserve"> pracujący z dziećmi i ich opiekunami jest przygotowany, by </w:t>
      </w:r>
      <w:r w:rsidR="009B4BD1" w:rsidRPr="00391787">
        <w:rPr>
          <w:rFonts w:ascii="Times New Roman" w:hAnsi="Times New Roman" w:cs="Times New Roman"/>
        </w:rPr>
        <w:t>uczyć</w:t>
      </w:r>
      <w:r w:rsidRPr="00391787">
        <w:rPr>
          <w:rFonts w:ascii="Times New Roman" w:hAnsi="Times New Roman" w:cs="Times New Roman"/>
        </w:rPr>
        <w:t xml:space="preserve">:  </w:t>
      </w:r>
    </w:p>
    <w:p w14:paraId="2A5EC1B4" w14:textId="2AD40674" w:rsidR="00D43681" w:rsidRPr="00391787" w:rsidRDefault="6EBD9EF0" w:rsidP="006E339A">
      <w:pPr>
        <w:pStyle w:val="Akapitzlist"/>
        <w:numPr>
          <w:ilvl w:val="0"/>
          <w:numId w:val="13"/>
        </w:numPr>
        <w:spacing w:line="276" w:lineRule="auto"/>
        <w:ind w:left="1080"/>
        <w:jc w:val="both"/>
        <w:rPr>
          <w:rFonts w:ascii="Times New Roman" w:hAnsi="Times New Roman" w:cs="Times New Roman"/>
          <w:b/>
          <w:bCs/>
        </w:rPr>
      </w:pPr>
      <w:r w:rsidRPr="00391787">
        <w:rPr>
          <w:rFonts w:ascii="Times New Roman" w:hAnsi="Times New Roman" w:cs="Times New Roman"/>
        </w:rPr>
        <w:t>dzieci na temat ochrony przed przemocą i wykorzystywaniem</w:t>
      </w:r>
      <w:r w:rsidR="00D43681" w:rsidRPr="00391787">
        <w:rPr>
          <w:rFonts w:ascii="Times New Roman" w:hAnsi="Times New Roman" w:cs="Times New Roman"/>
        </w:rPr>
        <w:t xml:space="preserve">; </w:t>
      </w:r>
    </w:p>
    <w:p w14:paraId="2D6368ED" w14:textId="08BBDECB" w:rsidR="6EBD9EF0" w:rsidRPr="00391787" w:rsidRDefault="6EBD9EF0" w:rsidP="006E339A">
      <w:pPr>
        <w:pStyle w:val="Akapitzlist"/>
        <w:numPr>
          <w:ilvl w:val="0"/>
          <w:numId w:val="13"/>
        </w:numPr>
        <w:spacing w:line="276" w:lineRule="auto"/>
        <w:ind w:left="1080"/>
        <w:jc w:val="both"/>
        <w:rPr>
          <w:rFonts w:ascii="Times New Roman" w:hAnsi="Times New Roman" w:cs="Times New Roman"/>
          <w:b/>
          <w:bCs/>
        </w:rPr>
      </w:pPr>
      <w:r w:rsidRPr="00391787">
        <w:rPr>
          <w:rFonts w:ascii="Times New Roman" w:hAnsi="Times New Roman" w:cs="Times New Roman"/>
        </w:rPr>
        <w:t xml:space="preserve">opiekunów dzieci na temat wychowania dzieci bez przemocy oraz chronienia ich przed przemocą i wykorzystywaniem.  </w:t>
      </w:r>
    </w:p>
    <w:p w14:paraId="0711300C" w14:textId="7BB55C21" w:rsidR="00BD3AE8" w:rsidRPr="00391787" w:rsidRDefault="6EBD9EF0" w:rsidP="006E339A">
      <w:pPr>
        <w:pStyle w:val="Akapitzlist"/>
        <w:numPr>
          <w:ilvl w:val="0"/>
          <w:numId w:val="59"/>
        </w:numPr>
        <w:spacing w:line="276" w:lineRule="auto"/>
        <w:jc w:val="both"/>
        <w:rPr>
          <w:rFonts w:ascii="Times New Roman" w:hAnsi="Times New Roman" w:cs="Times New Roman"/>
        </w:rPr>
      </w:pPr>
      <w:r w:rsidRPr="00391787">
        <w:rPr>
          <w:rFonts w:ascii="Times New Roman" w:hAnsi="Times New Roman" w:cs="Times New Roman"/>
        </w:rPr>
        <w:t xml:space="preserve">Personel dysponuje materiałami edukacyjnymi dla dzieci i dla rodziców oraz </w:t>
      </w:r>
      <w:r w:rsidR="009B4BD1" w:rsidRPr="00391787">
        <w:rPr>
          <w:rFonts w:ascii="Times New Roman" w:hAnsi="Times New Roman" w:cs="Times New Roman"/>
        </w:rPr>
        <w:br/>
      </w:r>
      <w:r w:rsidRPr="00391787">
        <w:rPr>
          <w:rFonts w:ascii="Times New Roman" w:hAnsi="Times New Roman" w:cs="Times New Roman"/>
        </w:rPr>
        <w:t xml:space="preserve">je aktywnie wykorzystuje.  </w:t>
      </w:r>
    </w:p>
    <w:p w14:paraId="14C949FD" w14:textId="77777777" w:rsidR="00D43681" w:rsidRDefault="302A2E7B" w:rsidP="006E339A">
      <w:pPr>
        <w:pStyle w:val="Akapitzlist"/>
        <w:numPr>
          <w:ilvl w:val="0"/>
          <w:numId w:val="7"/>
        </w:numPr>
        <w:spacing w:line="276" w:lineRule="auto"/>
        <w:jc w:val="both"/>
        <w:rPr>
          <w:rFonts w:ascii="Times New Roman" w:eastAsia="Times New Roman" w:hAnsi="Times New Roman" w:cs="Times New Roman"/>
          <w:color w:val="000000" w:themeColor="text1"/>
        </w:rPr>
      </w:pPr>
      <w:r w:rsidRPr="00391787">
        <w:rPr>
          <w:rFonts w:ascii="Times New Roman" w:eastAsia="Times New Roman" w:hAnsi="Times New Roman" w:cs="Times New Roman"/>
          <w:b/>
          <w:bCs/>
          <w:color w:val="000000" w:themeColor="text1"/>
        </w:rPr>
        <w:t>P</w:t>
      </w:r>
      <w:r w:rsidR="5C8DDC50" w:rsidRPr="00391787">
        <w:rPr>
          <w:rFonts w:ascii="Times New Roman" w:eastAsia="Times New Roman" w:hAnsi="Times New Roman" w:cs="Times New Roman"/>
          <w:b/>
          <w:bCs/>
          <w:color w:val="000000" w:themeColor="text1"/>
        </w:rPr>
        <w:t>ROCEDURY</w:t>
      </w:r>
      <w:r w:rsidR="00D43681" w:rsidRPr="00391787">
        <w:rPr>
          <w:rFonts w:ascii="Times New Roman" w:eastAsia="Times New Roman" w:hAnsi="Times New Roman" w:cs="Times New Roman"/>
          <w:b/>
          <w:bCs/>
          <w:color w:val="000000" w:themeColor="text1"/>
        </w:rPr>
        <w:t xml:space="preserve"> </w:t>
      </w:r>
      <w:r w:rsidRPr="00391787">
        <w:rPr>
          <w:rFonts w:ascii="Times New Roman" w:eastAsia="Times New Roman" w:hAnsi="Times New Roman" w:cs="Times New Roman"/>
          <w:color w:val="000000" w:themeColor="text1"/>
        </w:rPr>
        <w:t>– w Przedszkolu nr 436 funkcjonują procedury zgłaszania podejrzenia oraz podejmowania interwencji w sytuacji zagrożenia bezpiecze</w:t>
      </w:r>
      <w:r w:rsidR="59D404FD" w:rsidRPr="00391787">
        <w:rPr>
          <w:rFonts w:ascii="Times New Roman" w:eastAsia="Times New Roman" w:hAnsi="Times New Roman" w:cs="Times New Roman"/>
          <w:color w:val="000000" w:themeColor="text1"/>
        </w:rPr>
        <w:t>ń</w:t>
      </w:r>
      <w:r w:rsidRPr="00391787">
        <w:rPr>
          <w:rFonts w:ascii="Times New Roman" w:eastAsia="Times New Roman" w:hAnsi="Times New Roman" w:cs="Times New Roman"/>
          <w:color w:val="000000" w:themeColor="text1"/>
        </w:rPr>
        <w:t xml:space="preserve">stwa dziecka. </w:t>
      </w:r>
    </w:p>
    <w:p w14:paraId="1D316E83" w14:textId="77777777" w:rsidR="009E1DF7" w:rsidRPr="00391787" w:rsidRDefault="009E1DF7" w:rsidP="009E1DF7">
      <w:pPr>
        <w:pStyle w:val="Akapitzlist"/>
        <w:spacing w:line="276" w:lineRule="auto"/>
        <w:ind w:left="360"/>
        <w:jc w:val="both"/>
        <w:rPr>
          <w:rFonts w:ascii="Times New Roman" w:eastAsia="Times New Roman" w:hAnsi="Times New Roman" w:cs="Times New Roman"/>
          <w:color w:val="000000" w:themeColor="text1"/>
        </w:rPr>
      </w:pPr>
    </w:p>
    <w:p w14:paraId="430D64DB" w14:textId="77777777" w:rsidR="00D43681" w:rsidRPr="00391787" w:rsidRDefault="5C44F48E" w:rsidP="006E339A">
      <w:pPr>
        <w:pStyle w:val="Akapitzlist"/>
        <w:numPr>
          <w:ilvl w:val="0"/>
          <w:numId w:val="14"/>
        </w:numPr>
        <w:spacing w:line="276" w:lineRule="auto"/>
        <w:jc w:val="both"/>
        <w:rPr>
          <w:rFonts w:ascii="Times New Roman" w:eastAsia="Times New Roman" w:hAnsi="Times New Roman" w:cs="Times New Roman"/>
          <w:b/>
          <w:bCs/>
          <w:color w:val="000000" w:themeColor="text1"/>
        </w:rPr>
      </w:pPr>
      <w:r w:rsidRPr="00391787">
        <w:rPr>
          <w:rFonts w:ascii="Times New Roman" w:eastAsia="Calibri" w:hAnsi="Times New Roman" w:cs="Times New Roman"/>
          <w:b/>
          <w:bCs/>
          <w:color w:val="000000" w:themeColor="text1"/>
        </w:rPr>
        <w:lastRenderedPageBreak/>
        <w:t xml:space="preserve">Standardy podstawowe: </w:t>
      </w:r>
    </w:p>
    <w:p w14:paraId="1F875EAD" w14:textId="5473944D" w:rsidR="00D43681" w:rsidRPr="00391787" w:rsidRDefault="00D43681" w:rsidP="006E339A">
      <w:pPr>
        <w:pStyle w:val="Akapitzlist"/>
        <w:numPr>
          <w:ilvl w:val="0"/>
          <w:numId w:val="15"/>
        </w:numPr>
        <w:spacing w:line="276" w:lineRule="auto"/>
        <w:jc w:val="both"/>
        <w:rPr>
          <w:rFonts w:ascii="Times New Roman" w:eastAsia="Times New Roman" w:hAnsi="Times New Roman" w:cs="Times New Roman"/>
          <w:color w:val="000000" w:themeColor="text1"/>
        </w:rPr>
      </w:pPr>
      <w:r w:rsidRPr="00391787">
        <w:rPr>
          <w:rFonts w:ascii="Times New Roman" w:eastAsia="Calibri" w:hAnsi="Times New Roman" w:cs="Times New Roman"/>
          <w:color w:val="000000" w:themeColor="text1"/>
        </w:rPr>
        <w:t>Przedszkole nr 436</w:t>
      </w:r>
      <w:r w:rsidR="5C44F48E" w:rsidRPr="00391787">
        <w:rPr>
          <w:rFonts w:ascii="Times New Roman" w:eastAsia="Calibri" w:hAnsi="Times New Roman" w:cs="Times New Roman"/>
          <w:color w:val="000000" w:themeColor="text1"/>
        </w:rPr>
        <w:t xml:space="preserve"> wypracował</w:t>
      </w:r>
      <w:r w:rsidRPr="00391787">
        <w:rPr>
          <w:rFonts w:ascii="Times New Roman" w:eastAsia="Calibri" w:hAnsi="Times New Roman" w:cs="Times New Roman"/>
          <w:color w:val="000000" w:themeColor="text1"/>
        </w:rPr>
        <w:t>o</w:t>
      </w:r>
      <w:r w:rsidR="5C44F48E" w:rsidRPr="00391787">
        <w:rPr>
          <w:rFonts w:ascii="Times New Roman" w:eastAsia="Calibri" w:hAnsi="Times New Roman" w:cs="Times New Roman"/>
          <w:color w:val="000000" w:themeColor="text1"/>
        </w:rPr>
        <w:t xml:space="preserve"> procedury, które określają krok po kroku, jakie działanie należy podjąć w sytuacji krzywdzenia dziecka lub zagrożenia jego bezpieczeństwa ze strony personelu organizacji, członków rodziny, rówieśników i osób obcych.  </w:t>
      </w:r>
    </w:p>
    <w:p w14:paraId="71FDF105" w14:textId="779C659B" w:rsidR="00D43681" w:rsidRPr="00391787" w:rsidRDefault="00D43681" w:rsidP="006E339A">
      <w:pPr>
        <w:pStyle w:val="Akapitzlist"/>
        <w:numPr>
          <w:ilvl w:val="0"/>
          <w:numId w:val="15"/>
        </w:numPr>
        <w:spacing w:line="276" w:lineRule="auto"/>
        <w:jc w:val="both"/>
        <w:rPr>
          <w:rFonts w:ascii="Times New Roman" w:eastAsia="Times New Roman" w:hAnsi="Times New Roman" w:cs="Times New Roman"/>
          <w:color w:val="000000" w:themeColor="text1"/>
        </w:rPr>
      </w:pPr>
      <w:r w:rsidRPr="00391787">
        <w:rPr>
          <w:rFonts w:ascii="Times New Roman" w:eastAsia="Calibri" w:hAnsi="Times New Roman" w:cs="Times New Roman"/>
          <w:color w:val="000000" w:themeColor="text1"/>
        </w:rPr>
        <w:t>Przedszkole nr 436</w:t>
      </w:r>
      <w:r w:rsidR="5C44F48E" w:rsidRPr="00391787">
        <w:rPr>
          <w:rFonts w:ascii="Times New Roman" w:eastAsia="Calibri" w:hAnsi="Times New Roman" w:cs="Times New Roman"/>
          <w:color w:val="000000" w:themeColor="text1"/>
        </w:rPr>
        <w:t xml:space="preserve"> dysponuje danymi kontaktowymi lokalnych instytucji </w:t>
      </w:r>
      <w:r w:rsidR="009B4BD1" w:rsidRPr="00391787">
        <w:rPr>
          <w:rFonts w:ascii="Times New Roman" w:eastAsia="Calibri" w:hAnsi="Times New Roman" w:cs="Times New Roman"/>
          <w:color w:val="000000" w:themeColor="text1"/>
        </w:rPr>
        <w:br/>
      </w:r>
      <w:r w:rsidR="5C44F48E" w:rsidRPr="00391787">
        <w:rPr>
          <w:rFonts w:ascii="Times New Roman" w:eastAsia="Calibri" w:hAnsi="Times New Roman" w:cs="Times New Roman"/>
          <w:color w:val="000000" w:themeColor="text1"/>
        </w:rPr>
        <w:t>i organizacji, które zajmują się interwencj</w:t>
      </w:r>
      <w:r w:rsidRPr="00391787">
        <w:rPr>
          <w:rFonts w:ascii="Times New Roman" w:eastAsia="Calibri" w:hAnsi="Times New Roman" w:cs="Times New Roman"/>
          <w:color w:val="000000" w:themeColor="text1"/>
        </w:rPr>
        <w:t>ą</w:t>
      </w:r>
      <w:r w:rsidR="5C44F48E" w:rsidRPr="00391787">
        <w:rPr>
          <w:rFonts w:ascii="Times New Roman" w:eastAsia="Calibri" w:hAnsi="Times New Roman" w:cs="Times New Roman"/>
          <w:color w:val="000000" w:themeColor="text1"/>
        </w:rPr>
        <w:t xml:space="preserve"> i pomocą w sytuacjach krzywdzenia dzieci (policja, sąd rodzinny, centrum interwencji kryzysowej, ośrodek pomocy społecznej, placówki ochrony zdrowia) oraz zapewnia do nich dostęp wszystkim pracownikom.   </w:t>
      </w:r>
    </w:p>
    <w:p w14:paraId="45E9F009" w14:textId="5B01E012" w:rsidR="5C44F48E" w:rsidRPr="00391787" w:rsidRDefault="5C44F48E" w:rsidP="006E339A">
      <w:pPr>
        <w:pStyle w:val="Akapitzlist"/>
        <w:numPr>
          <w:ilvl w:val="0"/>
          <w:numId w:val="15"/>
        </w:numPr>
        <w:spacing w:line="276" w:lineRule="auto"/>
        <w:jc w:val="both"/>
        <w:rPr>
          <w:rFonts w:ascii="Times New Roman" w:eastAsia="Times New Roman" w:hAnsi="Times New Roman" w:cs="Times New Roman"/>
          <w:color w:val="000000" w:themeColor="text1"/>
        </w:rPr>
      </w:pPr>
      <w:r w:rsidRPr="00391787">
        <w:rPr>
          <w:rFonts w:ascii="Times New Roman" w:eastAsia="Calibri" w:hAnsi="Times New Roman" w:cs="Times New Roman"/>
          <w:color w:val="000000" w:themeColor="text1"/>
        </w:rPr>
        <w:t xml:space="preserve">W organizacji/instytucji wyeksponowane są informacje dla dzieci na temat możliwości uzyskania pomocy w trudnej sytuacji, w tym numery bezpłatnych telefonów zaufania dla dzieci i młodzieży.  </w:t>
      </w:r>
    </w:p>
    <w:p w14:paraId="14A468F5" w14:textId="41787373" w:rsidR="294074B8" w:rsidRPr="00391787" w:rsidRDefault="294074B8" w:rsidP="006E339A">
      <w:pPr>
        <w:pStyle w:val="Akapitzlist"/>
        <w:numPr>
          <w:ilvl w:val="0"/>
          <w:numId w:val="7"/>
        </w:numPr>
        <w:spacing w:line="276" w:lineRule="auto"/>
        <w:jc w:val="both"/>
        <w:rPr>
          <w:rFonts w:ascii="Times New Roman" w:eastAsia="Times New Roman" w:hAnsi="Times New Roman" w:cs="Times New Roman"/>
          <w:color w:val="000000" w:themeColor="text1"/>
        </w:rPr>
      </w:pPr>
      <w:r w:rsidRPr="00391787">
        <w:rPr>
          <w:rFonts w:ascii="Times New Roman" w:eastAsia="Times New Roman" w:hAnsi="Times New Roman" w:cs="Times New Roman"/>
          <w:b/>
          <w:bCs/>
          <w:color w:val="000000" w:themeColor="text1"/>
        </w:rPr>
        <w:t>MONITORIN</w:t>
      </w:r>
      <w:r w:rsidR="59D3E214" w:rsidRPr="00391787">
        <w:rPr>
          <w:rFonts w:ascii="Times New Roman" w:eastAsia="Times New Roman" w:hAnsi="Times New Roman" w:cs="Times New Roman"/>
          <w:b/>
          <w:bCs/>
          <w:color w:val="000000" w:themeColor="text1"/>
        </w:rPr>
        <w:t xml:space="preserve">G </w:t>
      </w:r>
      <w:r w:rsidR="59D3E214" w:rsidRPr="00391787">
        <w:rPr>
          <w:rFonts w:ascii="Times New Roman" w:eastAsia="Times New Roman" w:hAnsi="Times New Roman" w:cs="Times New Roman"/>
          <w:color w:val="000000" w:themeColor="text1"/>
        </w:rPr>
        <w:t xml:space="preserve">- </w:t>
      </w:r>
      <w:r w:rsidRPr="00391787">
        <w:rPr>
          <w:rFonts w:ascii="Times New Roman" w:eastAsia="Times New Roman" w:hAnsi="Times New Roman" w:cs="Times New Roman"/>
          <w:color w:val="000000" w:themeColor="text1"/>
        </w:rPr>
        <w:t>Przedszkole nr 436 monitoruje i okresowo weryfikuje zgodność prowadzonych działań z przyjętymi standardami ochrony dzieci.</w:t>
      </w:r>
    </w:p>
    <w:p w14:paraId="4CD8E66C" w14:textId="77777777" w:rsidR="00BD3AE8" w:rsidRPr="00391787" w:rsidRDefault="294074B8" w:rsidP="006E339A">
      <w:pPr>
        <w:pStyle w:val="Akapitzlist"/>
        <w:numPr>
          <w:ilvl w:val="0"/>
          <w:numId w:val="16"/>
        </w:numPr>
        <w:spacing w:line="276" w:lineRule="auto"/>
        <w:jc w:val="both"/>
        <w:rPr>
          <w:rFonts w:ascii="Times New Roman" w:eastAsia="Times New Roman" w:hAnsi="Times New Roman" w:cs="Times New Roman"/>
          <w:b/>
          <w:bCs/>
          <w:color w:val="000000" w:themeColor="text1"/>
        </w:rPr>
      </w:pPr>
      <w:r w:rsidRPr="00391787">
        <w:rPr>
          <w:rFonts w:ascii="Times New Roman" w:eastAsia="Times New Roman" w:hAnsi="Times New Roman" w:cs="Times New Roman"/>
          <w:b/>
          <w:bCs/>
          <w:color w:val="000000" w:themeColor="text1"/>
        </w:rPr>
        <w:t>Standardy podstawowe:</w:t>
      </w:r>
    </w:p>
    <w:p w14:paraId="006F97A3" w14:textId="1ABFD847" w:rsidR="294074B8" w:rsidRPr="00391787" w:rsidRDefault="294074B8" w:rsidP="006E339A">
      <w:pPr>
        <w:pStyle w:val="Akapitzlist"/>
        <w:numPr>
          <w:ilvl w:val="0"/>
          <w:numId w:val="17"/>
        </w:numPr>
        <w:spacing w:line="276" w:lineRule="auto"/>
        <w:jc w:val="both"/>
        <w:rPr>
          <w:rFonts w:ascii="Times New Roman" w:eastAsia="Times New Roman" w:hAnsi="Times New Roman" w:cs="Times New Roman"/>
          <w:b/>
          <w:bCs/>
          <w:color w:val="000000" w:themeColor="text1"/>
        </w:rPr>
      </w:pPr>
      <w:r w:rsidRPr="00391787">
        <w:rPr>
          <w:rFonts w:ascii="Times New Roman" w:eastAsia="Times New Roman" w:hAnsi="Times New Roman" w:cs="Times New Roman"/>
          <w:color w:val="000000" w:themeColor="text1"/>
        </w:rPr>
        <w:t xml:space="preserve">Przyjęta polityka ochrony dzieci jest weryfikowana - przynajmniej raz w roku, ze szczególnym uwzględnieniem analizy sytuacji związanych z wystąpieniem zagrożenia bezpieczeństwa dzieci.  </w:t>
      </w:r>
    </w:p>
    <w:p w14:paraId="765FCC1F" w14:textId="77777777" w:rsidR="00BD3AE8" w:rsidRPr="00391787" w:rsidRDefault="294074B8" w:rsidP="006E339A">
      <w:pPr>
        <w:pStyle w:val="Akapitzlist"/>
        <w:numPr>
          <w:ilvl w:val="0"/>
          <w:numId w:val="16"/>
        </w:numPr>
        <w:spacing w:before="280" w:after="280" w:line="276" w:lineRule="auto"/>
        <w:jc w:val="both"/>
        <w:rPr>
          <w:rFonts w:ascii="Times New Roman" w:eastAsia="Times New Roman" w:hAnsi="Times New Roman" w:cs="Times New Roman"/>
          <w:b/>
          <w:bCs/>
          <w:color w:val="000000" w:themeColor="text1"/>
        </w:rPr>
      </w:pPr>
      <w:r w:rsidRPr="00391787">
        <w:rPr>
          <w:rFonts w:ascii="Times New Roman" w:eastAsia="Times New Roman" w:hAnsi="Times New Roman" w:cs="Times New Roman"/>
          <w:b/>
          <w:bCs/>
          <w:color w:val="000000" w:themeColor="text1"/>
        </w:rPr>
        <w:t xml:space="preserve">Standardy uzupełniające: </w:t>
      </w:r>
    </w:p>
    <w:p w14:paraId="563218C6" w14:textId="049A0B0A" w:rsidR="52E973DC" w:rsidRPr="00391787" w:rsidRDefault="294074B8" w:rsidP="006E339A">
      <w:pPr>
        <w:pStyle w:val="Akapitzlist"/>
        <w:numPr>
          <w:ilvl w:val="0"/>
          <w:numId w:val="17"/>
        </w:numPr>
        <w:spacing w:before="280" w:after="280" w:line="276" w:lineRule="auto"/>
        <w:jc w:val="both"/>
        <w:rPr>
          <w:rFonts w:ascii="Times New Roman" w:eastAsia="Times New Roman" w:hAnsi="Times New Roman" w:cs="Times New Roman"/>
          <w:b/>
          <w:bCs/>
          <w:color w:val="000000" w:themeColor="text1"/>
        </w:rPr>
      </w:pPr>
      <w:r w:rsidRPr="00391787">
        <w:rPr>
          <w:rFonts w:ascii="Times New Roman" w:eastAsia="Times New Roman" w:hAnsi="Times New Roman" w:cs="Times New Roman"/>
          <w:color w:val="000000" w:themeColor="text1"/>
        </w:rPr>
        <w:t xml:space="preserve">W ramach weryfikacji polityki organizacja/instytucja konsultuje się z dziećmi i ich rodzicami/opiekunami. </w:t>
      </w:r>
    </w:p>
    <w:p w14:paraId="22B34A1D" w14:textId="77777777" w:rsidR="009E19FF" w:rsidRDefault="009E19FF" w:rsidP="00122C3C">
      <w:pPr>
        <w:spacing w:line="276" w:lineRule="auto"/>
        <w:jc w:val="center"/>
        <w:rPr>
          <w:rFonts w:ascii="Times New Roman" w:hAnsi="Times New Roman" w:cs="Times New Roman"/>
          <w:b/>
          <w:bCs/>
        </w:rPr>
      </w:pPr>
    </w:p>
    <w:p w14:paraId="0D8D93BA" w14:textId="59DD87E5" w:rsidR="52E973DC" w:rsidRPr="00391787" w:rsidRDefault="00BD3AE8" w:rsidP="00122C3C">
      <w:pPr>
        <w:spacing w:line="276" w:lineRule="auto"/>
        <w:jc w:val="center"/>
        <w:rPr>
          <w:rFonts w:ascii="Times New Roman" w:hAnsi="Times New Roman" w:cs="Times New Roman"/>
          <w:b/>
          <w:bCs/>
        </w:rPr>
      </w:pPr>
      <w:r w:rsidRPr="00391787">
        <w:rPr>
          <w:rFonts w:ascii="Times New Roman" w:hAnsi="Times New Roman" w:cs="Times New Roman"/>
          <w:b/>
          <w:bCs/>
        </w:rPr>
        <w:t xml:space="preserve">Rozdział </w:t>
      </w:r>
      <w:r w:rsidR="00074ADE" w:rsidRPr="00391787">
        <w:rPr>
          <w:rFonts w:ascii="Times New Roman" w:hAnsi="Times New Roman" w:cs="Times New Roman"/>
          <w:b/>
          <w:bCs/>
        </w:rPr>
        <w:t>III</w:t>
      </w:r>
    </w:p>
    <w:p w14:paraId="5C2BA94D" w14:textId="186C992C" w:rsidR="00BD3AE8" w:rsidRPr="00391787" w:rsidRDefault="00BD3AE8" w:rsidP="00122C3C">
      <w:pPr>
        <w:spacing w:line="276" w:lineRule="auto"/>
        <w:jc w:val="center"/>
        <w:rPr>
          <w:rFonts w:ascii="Times New Roman" w:hAnsi="Times New Roman" w:cs="Times New Roman"/>
          <w:b/>
          <w:bCs/>
          <w:color w:val="000000"/>
        </w:rPr>
      </w:pPr>
      <w:r w:rsidRPr="00391787">
        <w:rPr>
          <w:rFonts w:ascii="Times New Roman" w:hAnsi="Times New Roman" w:cs="Times New Roman"/>
          <w:b/>
          <w:bCs/>
          <w:color w:val="000000"/>
        </w:rPr>
        <w:t xml:space="preserve">Zasady zapewniające bezpieczne relacje między małoletnim, a personelem placówki </w:t>
      </w:r>
    </w:p>
    <w:p w14:paraId="110A7956" w14:textId="77777777" w:rsidR="009E19FF" w:rsidRDefault="009E19FF" w:rsidP="00122C3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center"/>
        <w:rPr>
          <w:rFonts w:ascii="Times New Roman" w:hAnsi="Times New Roman" w:cs="Times New Roman"/>
          <w:b/>
          <w:bCs/>
          <w:color w:val="000000"/>
          <w:kern w:val="0"/>
        </w:rPr>
      </w:pPr>
    </w:p>
    <w:p w14:paraId="4566C1A6" w14:textId="5DA7FFBA" w:rsidR="003318F9" w:rsidRPr="00391787" w:rsidRDefault="003318F9" w:rsidP="00122C3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center"/>
        <w:rPr>
          <w:rFonts w:ascii="Times New Roman" w:hAnsi="Times New Roman" w:cs="Times New Roman"/>
          <w:b/>
          <w:bCs/>
          <w:color w:val="000000"/>
          <w:kern w:val="0"/>
        </w:rPr>
      </w:pPr>
      <w:r w:rsidRPr="00391787">
        <w:rPr>
          <w:rFonts w:ascii="Times New Roman" w:hAnsi="Times New Roman" w:cs="Times New Roman"/>
          <w:b/>
          <w:bCs/>
          <w:color w:val="000000"/>
          <w:kern w:val="0"/>
        </w:rPr>
        <w:t xml:space="preserve">§ </w:t>
      </w:r>
      <w:r w:rsidR="00F275AA" w:rsidRPr="00391787">
        <w:rPr>
          <w:rFonts w:ascii="Times New Roman" w:hAnsi="Times New Roman" w:cs="Times New Roman"/>
          <w:b/>
          <w:bCs/>
          <w:color w:val="000000"/>
          <w:kern w:val="0"/>
        </w:rPr>
        <w:t>4</w:t>
      </w:r>
    </w:p>
    <w:p w14:paraId="29D048B0" w14:textId="4315B371" w:rsidR="003318F9" w:rsidRPr="00391787" w:rsidRDefault="003318F9" w:rsidP="009B4BD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jc w:val="both"/>
        <w:rPr>
          <w:rFonts w:ascii="Times New Roman" w:hAnsi="Times New Roman" w:cs="Times New Roman"/>
          <w:b/>
          <w:bCs/>
          <w:color w:val="000000"/>
          <w:kern w:val="0"/>
        </w:rPr>
      </w:pPr>
      <w:r w:rsidRPr="00391787">
        <w:rPr>
          <w:rFonts w:ascii="Times New Roman" w:hAnsi="Times New Roman" w:cs="Times New Roman"/>
          <w:b/>
          <w:bCs/>
          <w:color w:val="000000"/>
          <w:kern w:val="0"/>
        </w:rPr>
        <w:t xml:space="preserve">Rekrutacja pracowników </w:t>
      </w:r>
      <w:r w:rsidR="008870B8" w:rsidRPr="00391787">
        <w:rPr>
          <w:rFonts w:ascii="Times New Roman" w:hAnsi="Times New Roman" w:cs="Times New Roman"/>
          <w:b/>
          <w:bCs/>
          <w:color w:val="000000"/>
          <w:kern w:val="0"/>
        </w:rPr>
        <w:t>Przedszkola nr 436</w:t>
      </w:r>
      <w:r w:rsidRPr="00391787">
        <w:rPr>
          <w:rFonts w:ascii="Times New Roman" w:hAnsi="Times New Roman" w:cs="Times New Roman"/>
          <w:b/>
          <w:bCs/>
          <w:color w:val="000000"/>
          <w:kern w:val="0"/>
        </w:rPr>
        <w:t xml:space="preserve"> odbywa się zgodnie z zasadami bezpiecznej rekrutacji</w:t>
      </w:r>
      <w:r w:rsidR="008870B8" w:rsidRPr="00391787">
        <w:rPr>
          <w:rFonts w:ascii="Times New Roman" w:hAnsi="Times New Roman" w:cs="Times New Roman"/>
          <w:b/>
          <w:bCs/>
          <w:color w:val="000000"/>
          <w:kern w:val="0"/>
        </w:rPr>
        <w:t xml:space="preserve"> </w:t>
      </w:r>
      <w:r w:rsidRPr="00391787">
        <w:rPr>
          <w:rFonts w:ascii="Times New Roman" w:hAnsi="Times New Roman" w:cs="Times New Roman"/>
          <w:b/>
          <w:bCs/>
          <w:color w:val="000000"/>
          <w:kern w:val="0"/>
        </w:rPr>
        <w:t>personelu. Pracownicy w celu</w:t>
      </w:r>
      <w:r w:rsidR="008870B8" w:rsidRPr="00391787">
        <w:rPr>
          <w:rFonts w:ascii="Times New Roman" w:hAnsi="Times New Roman" w:cs="Times New Roman"/>
          <w:b/>
          <w:bCs/>
          <w:color w:val="000000"/>
          <w:kern w:val="0"/>
        </w:rPr>
        <w:t xml:space="preserve"> </w:t>
      </w:r>
      <w:r w:rsidRPr="00391787">
        <w:rPr>
          <w:rFonts w:ascii="Times New Roman" w:hAnsi="Times New Roman" w:cs="Times New Roman"/>
          <w:b/>
          <w:bCs/>
          <w:color w:val="000000"/>
          <w:kern w:val="0"/>
        </w:rPr>
        <w:t>zapewnienia bezpiecznych relacji między małoletnim, a personelem są zobowiązani do</w:t>
      </w:r>
      <w:r w:rsidR="008870B8" w:rsidRPr="00391787">
        <w:rPr>
          <w:rFonts w:ascii="Times New Roman" w:hAnsi="Times New Roman" w:cs="Times New Roman"/>
          <w:b/>
          <w:bCs/>
          <w:color w:val="000000"/>
          <w:kern w:val="0"/>
        </w:rPr>
        <w:t xml:space="preserve"> </w:t>
      </w:r>
      <w:r w:rsidRPr="00391787">
        <w:rPr>
          <w:rFonts w:ascii="Times New Roman" w:hAnsi="Times New Roman" w:cs="Times New Roman"/>
          <w:b/>
          <w:bCs/>
          <w:color w:val="000000"/>
          <w:kern w:val="0"/>
        </w:rPr>
        <w:t>stosowania w szczególności następujących zasad:</w:t>
      </w:r>
    </w:p>
    <w:p w14:paraId="218C3FDE" w14:textId="2E5FA6D1" w:rsidR="003318F9" w:rsidRPr="00391787" w:rsidRDefault="003318F9" w:rsidP="006E339A">
      <w:pPr>
        <w:pStyle w:val="Akapitzlist"/>
        <w:numPr>
          <w:ilvl w:val="0"/>
          <w:numId w:val="6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jc w:val="both"/>
        <w:rPr>
          <w:rFonts w:ascii="Times New Roman" w:hAnsi="Times New Roman" w:cs="Times New Roman"/>
          <w:color w:val="000000"/>
          <w:kern w:val="0"/>
        </w:rPr>
      </w:pPr>
      <w:r w:rsidRPr="00391787">
        <w:rPr>
          <w:rFonts w:ascii="Times New Roman" w:hAnsi="Times New Roman" w:cs="Times New Roman"/>
          <w:color w:val="000000"/>
          <w:kern w:val="0"/>
        </w:rPr>
        <w:t>szacunek, autentyczność, wrażliwość, akceptacja odmiennoś</w:t>
      </w:r>
      <w:r w:rsidR="008870B8" w:rsidRPr="00391787">
        <w:rPr>
          <w:rFonts w:ascii="Times New Roman" w:hAnsi="Times New Roman" w:cs="Times New Roman"/>
          <w:color w:val="000000"/>
          <w:kern w:val="0"/>
        </w:rPr>
        <w:t>ć;</w:t>
      </w:r>
    </w:p>
    <w:p w14:paraId="0D215784" w14:textId="692C25BA" w:rsidR="008870B8" w:rsidRPr="00391787" w:rsidRDefault="003318F9" w:rsidP="006E339A">
      <w:pPr>
        <w:pStyle w:val="Akapitzlist"/>
        <w:numPr>
          <w:ilvl w:val="0"/>
          <w:numId w:val="6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jc w:val="both"/>
        <w:rPr>
          <w:rFonts w:ascii="Times New Roman" w:hAnsi="Times New Roman" w:cs="Times New Roman"/>
          <w:color w:val="000000"/>
          <w:kern w:val="0"/>
        </w:rPr>
      </w:pPr>
      <w:r w:rsidRPr="00391787">
        <w:rPr>
          <w:rFonts w:ascii="Times New Roman" w:hAnsi="Times New Roman" w:cs="Times New Roman"/>
          <w:color w:val="000000"/>
          <w:kern w:val="0"/>
        </w:rPr>
        <w:t>jasna komunikacja – prosty przekaz</w:t>
      </w:r>
      <w:r w:rsidR="008870B8" w:rsidRPr="00391787">
        <w:rPr>
          <w:rFonts w:ascii="Times New Roman" w:hAnsi="Times New Roman" w:cs="Times New Roman"/>
          <w:color w:val="000000"/>
          <w:kern w:val="0"/>
        </w:rPr>
        <w:t>;</w:t>
      </w:r>
    </w:p>
    <w:p w14:paraId="49C2578E" w14:textId="4B2C863F" w:rsidR="008870B8" w:rsidRPr="00391787" w:rsidRDefault="003318F9" w:rsidP="006E339A">
      <w:pPr>
        <w:pStyle w:val="Akapitzlist"/>
        <w:numPr>
          <w:ilvl w:val="0"/>
          <w:numId w:val="6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jc w:val="both"/>
        <w:rPr>
          <w:rFonts w:ascii="Times New Roman" w:hAnsi="Times New Roman" w:cs="Times New Roman"/>
          <w:color w:val="000000"/>
          <w:kern w:val="0"/>
        </w:rPr>
      </w:pPr>
      <w:r w:rsidRPr="00391787">
        <w:rPr>
          <w:rFonts w:ascii="Times New Roman" w:hAnsi="Times New Roman" w:cs="Times New Roman"/>
          <w:color w:val="000000"/>
          <w:kern w:val="0"/>
        </w:rPr>
        <w:t>podmiotowość dziecka</w:t>
      </w:r>
      <w:r w:rsidR="008870B8" w:rsidRPr="00391787">
        <w:rPr>
          <w:rFonts w:ascii="Times New Roman" w:hAnsi="Times New Roman" w:cs="Times New Roman"/>
          <w:color w:val="000000"/>
          <w:kern w:val="0"/>
        </w:rPr>
        <w:t>;</w:t>
      </w:r>
    </w:p>
    <w:p w14:paraId="4B6C2B25" w14:textId="205A46A8" w:rsidR="008870B8" w:rsidRPr="00391787" w:rsidRDefault="003318F9" w:rsidP="006E339A">
      <w:pPr>
        <w:pStyle w:val="Akapitzlist"/>
        <w:numPr>
          <w:ilvl w:val="0"/>
          <w:numId w:val="6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jc w:val="both"/>
        <w:rPr>
          <w:rFonts w:ascii="Times New Roman" w:hAnsi="Times New Roman" w:cs="Times New Roman"/>
          <w:color w:val="000000"/>
          <w:kern w:val="0"/>
        </w:rPr>
      </w:pPr>
      <w:r w:rsidRPr="00391787">
        <w:rPr>
          <w:rFonts w:ascii="Times New Roman" w:hAnsi="Times New Roman" w:cs="Times New Roman"/>
          <w:color w:val="000000"/>
          <w:kern w:val="0"/>
        </w:rPr>
        <w:t>wspólne rozwiązanie problemu</w:t>
      </w:r>
      <w:r w:rsidR="008870B8" w:rsidRPr="00391787">
        <w:rPr>
          <w:rFonts w:ascii="Times New Roman" w:hAnsi="Times New Roman" w:cs="Times New Roman"/>
          <w:color w:val="000000"/>
          <w:kern w:val="0"/>
        </w:rPr>
        <w:t>;</w:t>
      </w:r>
    </w:p>
    <w:p w14:paraId="6D1DFA9F" w14:textId="6285AB49" w:rsidR="008870B8" w:rsidRPr="00391787" w:rsidRDefault="003318F9" w:rsidP="006E339A">
      <w:pPr>
        <w:pStyle w:val="Akapitzlist"/>
        <w:numPr>
          <w:ilvl w:val="0"/>
          <w:numId w:val="6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jc w:val="both"/>
        <w:rPr>
          <w:rFonts w:ascii="Times New Roman" w:hAnsi="Times New Roman" w:cs="Times New Roman"/>
          <w:color w:val="000000"/>
          <w:kern w:val="0"/>
        </w:rPr>
      </w:pPr>
      <w:r w:rsidRPr="00391787">
        <w:rPr>
          <w:rFonts w:ascii="Times New Roman" w:hAnsi="Times New Roman" w:cs="Times New Roman"/>
          <w:color w:val="000000"/>
          <w:kern w:val="0"/>
        </w:rPr>
        <w:t>otwartość, wyrozumiałość</w:t>
      </w:r>
      <w:r w:rsidR="008870B8" w:rsidRPr="00391787">
        <w:rPr>
          <w:rFonts w:ascii="Times New Roman" w:hAnsi="Times New Roman" w:cs="Times New Roman"/>
          <w:color w:val="000000"/>
          <w:kern w:val="0"/>
        </w:rPr>
        <w:t>;</w:t>
      </w:r>
    </w:p>
    <w:p w14:paraId="30C9C7D3" w14:textId="1E820B55" w:rsidR="008870B8" w:rsidRPr="00391787" w:rsidRDefault="003318F9" w:rsidP="006E339A">
      <w:pPr>
        <w:pStyle w:val="Akapitzlist"/>
        <w:numPr>
          <w:ilvl w:val="0"/>
          <w:numId w:val="6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jc w:val="both"/>
        <w:rPr>
          <w:rFonts w:ascii="Times New Roman" w:hAnsi="Times New Roman" w:cs="Times New Roman"/>
          <w:color w:val="000000"/>
          <w:kern w:val="0"/>
        </w:rPr>
      </w:pPr>
      <w:r w:rsidRPr="00391787">
        <w:rPr>
          <w:rFonts w:ascii="Times New Roman" w:hAnsi="Times New Roman" w:cs="Times New Roman"/>
          <w:color w:val="000000"/>
          <w:kern w:val="0"/>
        </w:rPr>
        <w:t>przyznanie się do błędu (przepraszam)</w:t>
      </w:r>
      <w:r w:rsidR="008870B8" w:rsidRPr="00391787">
        <w:rPr>
          <w:rFonts w:ascii="Times New Roman" w:hAnsi="Times New Roman" w:cs="Times New Roman"/>
          <w:color w:val="000000"/>
          <w:kern w:val="0"/>
        </w:rPr>
        <w:t>;</w:t>
      </w:r>
    </w:p>
    <w:p w14:paraId="5D4DE1E6" w14:textId="661D7D20" w:rsidR="008870B8" w:rsidRPr="00391787" w:rsidRDefault="003318F9" w:rsidP="006E339A">
      <w:pPr>
        <w:pStyle w:val="Akapitzlist"/>
        <w:numPr>
          <w:ilvl w:val="0"/>
          <w:numId w:val="6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jc w:val="both"/>
        <w:rPr>
          <w:rFonts w:ascii="Times New Roman" w:hAnsi="Times New Roman" w:cs="Times New Roman"/>
          <w:color w:val="000000"/>
          <w:kern w:val="0"/>
        </w:rPr>
      </w:pPr>
      <w:r w:rsidRPr="00391787">
        <w:rPr>
          <w:rFonts w:ascii="Times New Roman" w:hAnsi="Times New Roman" w:cs="Times New Roman"/>
          <w:color w:val="000000"/>
          <w:kern w:val="0"/>
        </w:rPr>
        <w:t>umiejętność słuchania, współpraca, empatia</w:t>
      </w:r>
      <w:r w:rsidR="008870B8" w:rsidRPr="00391787">
        <w:rPr>
          <w:rFonts w:ascii="Times New Roman" w:hAnsi="Times New Roman" w:cs="Times New Roman"/>
          <w:color w:val="000000"/>
          <w:kern w:val="0"/>
        </w:rPr>
        <w:t>;</w:t>
      </w:r>
    </w:p>
    <w:p w14:paraId="4BC5D0F1" w14:textId="457E3101" w:rsidR="008870B8" w:rsidRPr="00391787" w:rsidRDefault="003318F9" w:rsidP="006E339A">
      <w:pPr>
        <w:pStyle w:val="Akapitzlist"/>
        <w:numPr>
          <w:ilvl w:val="0"/>
          <w:numId w:val="6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jc w:val="both"/>
        <w:rPr>
          <w:rFonts w:ascii="Times New Roman" w:hAnsi="Times New Roman" w:cs="Times New Roman"/>
          <w:color w:val="000000"/>
          <w:kern w:val="0"/>
        </w:rPr>
      </w:pPr>
      <w:r w:rsidRPr="00391787">
        <w:rPr>
          <w:rFonts w:ascii="Times New Roman" w:hAnsi="Times New Roman" w:cs="Times New Roman"/>
          <w:color w:val="000000"/>
          <w:kern w:val="0"/>
        </w:rPr>
        <w:t>zapewnienie poczucia bezpieczeństwa dostosowując miejsce i czas rozmowy</w:t>
      </w:r>
      <w:r w:rsidR="008870B8" w:rsidRPr="00391787">
        <w:rPr>
          <w:rFonts w:ascii="Times New Roman" w:hAnsi="Times New Roman" w:cs="Times New Roman"/>
          <w:color w:val="000000"/>
          <w:kern w:val="0"/>
        </w:rPr>
        <w:t>;</w:t>
      </w:r>
    </w:p>
    <w:p w14:paraId="4188E611" w14:textId="26AA4E95" w:rsidR="008870B8" w:rsidRPr="00391787" w:rsidRDefault="003318F9" w:rsidP="006E339A">
      <w:pPr>
        <w:pStyle w:val="Akapitzlist"/>
        <w:numPr>
          <w:ilvl w:val="0"/>
          <w:numId w:val="6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jc w:val="both"/>
        <w:rPr>
          <w:rFonts w:ascii="Times New Roman" w:hAnsi="Times New Roman" w:cs="Times New Roman"/>
          <w:color w:val="000000"/>
          <w:kern w:val="0"/>
        </w:rPr>
      </w:pPr>
      <w:r w:rsidRPr="00391787">
        <w:rPr>
          <w:rFonts w:ascii="Times New Roman" w:hAnsi="Times New Roman" w:cs="Times New Roman"/>
          <w:color w:val="000000"/>
          <w:kern w:val="0"/>
        </w:rPr>
        <w:t>poznanie potrzeb dziecka</w:t>
      </w:r>
      <w:r w:rsidR="008870B8" w:rsidRPr="00391787">
        <w:rPr>
          <w:rFonts w:ascii="Times New Roman" w:hAnsi="Times New Roman" w:cs="Times New Roman"/>
          <w:color w:val="000000"/>
          <w:kern w:val="0"/>
        </w:rPr>
        <w:t>;</w:t>
      </w:r>
    </w:p>
    <w:p w14:paraId="6E9917A8" w14:textId="36B026CE" w:rsidR="003318F9" w:rsidRPr="00391787" w:rsidRDefault="003318F9" w:rsidP="006E339A">
      <w:pPr>
        <w:pStyle w:val="Akapitzlist"/>
        <w:numPr>
          <w:ilvl w:val="0"/>
          <w:numId w:val="6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Times New Roman" w:hAnsi="Times New Roman" w:cs="Times New Roman"/>
          <w:color w:val="000000"/>
          <w:kern w:val="0"/>
        </w:rPr>
      </w:pPr>
      <w:r w:rsidRPr="00391787">
        <w:rPr>
          <w:rFonts w:ascii="Times New Roman" w:hAnsi="Times New Roman" w:cs="Times New Roman"/>
        </w:rPr>
        <w:lastRenderedPageBreak/>
        <w:t>ograniczony i niezbędny kontakt fizyczny z dzieckiem w czynnościach higienicznych</w:t>
      </w:r>
      <w:r w:rsidR="008870B8" w:rsidRPr="00391787">
        <w:rPr>
          <w:rFonts w:ascii="Times New Roman" w:hAnsi="Times New Roman" w:cs="Times New Roman"/>
        </w:rPr>
        <w:t xml:space="preserve">, </w:t>
      </w:r>
      <w:r w:rsidRPr="00391787">
        <w:rPr>
          <w:rFonts w:ascii="Times New Roman" w:hAnsi="Times New Roman" w:cs="Times New Roman"/>
        </w:rPr>
        <w:t>pielęgnacyjnych</w:t>
      </w:r>
      <w:r w:rsidR="008870B8" w:rsidRPr="00391787">
        <w:rPr>
          <w:rFonts w:ascii="Times New Roman" w:hAnsi="Times New Roman" w:cs="Times New Roman"/>
        </w:rPr>
        <w:t xml:space="preserve"> oraz podczas pomocy dzieciom przy ubieraniu. </w:t>
      </w:r>
    </w:p>
    <w:p w14:paraId="559006F2" w14:textId="532EFFEB" w:rsidR="00E54864" w:rsidRPr="00391787" w:rsidRDefault="00E54864" w:rsidP="00122C3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360"/>
        <w:jc w:val="center"/>
        <w:rPr>
          <w:rFonts w:ascii="Times New Roman" w:hAnsi="Times New Roman" w:cs="Times New Roman"/>
          <w:b/>
          <w:bCs/>
          <w:color w:val="000000"/>
          <w:kern w:val="0"/>
        </w:rPr>
      </w:pPr>
      <w:r w:rsidRPr="00391787">
        <w:rPr>
          <w:rFonts w:ascii="Times New Roman" w:hAnsi="Times New Roman" w:cs="Times New Roman"/>
          <w:b/>
          <w:bCs/>
          <w:color w:val="000000"/>
          <w:kern w:val="0"/>
        </w:rPr>
        <w:t xml:space="preserve">§ </w:t>
      </w:r>
      <w:r w:rsidR="00F275AA" w:rsidRPr="00391787">
        <w:rPr>
          <w:rFonts w:ascii="Times New Roman" w:hAnsi="Times New Roman" w:cs="Times New Roman"/>
          <w:b/>
          <w:bCs/>
          <w:color w:val="000000"/>
          <w:kern w:val="0"/>
        </w:rPr>
        <w:t>5</w:t>
      </w:r>
    </w:p>
    <w:p w14:paraId="6078598D" w14:textId="3291D489" w:rsidR="008870B8" w:rsidRPr="00391787" w:rsidRDefault="008870B8" w:rsidP="00122C3C">
      <w:pPr>
        <w:spacing w:after="0" w:line="276" w:lineRule="auto"/>
        <w:jc w:val="both"/>
        <w:rPr>
          <w:rFonts w:ascii="Times New Roman" w:hAnsi="Times New Roman" w:cs="Times New Roman"/>
          <w:b/>
          <w:bCs/>
        </w:rPr>
      </w:pPr>
      <w:r w:rsidRPr="00391787">
        <w:rPr>
          <w:rFonts w:ascii="Times New Roman" w:hAnsi="Times New Roman" w:cs="Times New Roman"/>
          <w:b/>
          <w:bCs/>
        </w:rPr>
        <w:t xml:space="preserve">Zachowania niedozwolone wobec małoletnich z uwzględnieniem sytuacji dzieci niepełnosprawnych oraz dzieci ze specjalnymi potrzebami edukacyjnymi, </w:t>
      </w:r>
      <w:r w:rsidR="0030216E">
        <w:rPr>
          <w:rFonts w:ascii="Times New Roman" w:hAnsi="Times New Roman" w:cs="Times New Roman"/>
          <w:b/>
          <w:bCs/>
        </w:rPr>
        <w:br/>
      </w:r>
      <w:r w:rsidRPr="00391787">
        <w:rPr>
          <w:rFonts w:ascii="Times New Roman" w:hAnsi="Times New Roman" w:cs="Times New Roman"/>
          <w:b/>
          <w:bCs/>
        </w:rPr>
        <w:t>w szczególności:</w:t>
      </w:r>
    </w:p>
    <w:p w14:paraId="70B0B26D" w14:textId="1451ED4F" w:rsidR="003318F9" w:rsidRPr="00391787" w:rsidRDefault="003318F9" w:rsidP="006E339A">
      <w:pPr>
        <w:pStyle w:val="Akapitzlist"/>
        <w:numPr>
          <w:ilvl w:val="0"/>
          <w:numId w:val="6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rPr>
          <w:rFonts w:ascii="Times New Roman" w:hAnsi="Times New Roman" w:cs="Times New Roman"/>
          <w:color w:val="000000"/>
          <w:kern w:val="0"/>
        </w:rPr>
      </w:pPr>
      <w:r w:rsidRPr="00391787">
        <w:rPr>
          <w:rFonts w:ascii="Times New Roman" w:hAnsi="Times New Roman" w:cs="Times New Roman"/>
          <w:color w:val="000000"/>
          <w:kern w:val="0"/>
        </w:rPr>
        <w:t>zakaz zawstydzania</w:t>
      </w:r>
      <w:r w:rsidR="008870B8" w:rsidRPr="00391787">
        <w:rPr>
          <w:rFonts w:ascii="Times New Roman" w:hAnsi="Times New Roman" w:cs="Times New Roman"/>
          <w:color w:val="000000"/>
          <w:kern w:val="0"/>
        </w:rPr>
        <w:t>;</w:t>
      </w:r>
    </w:p>
    <w:p w14:paraId="45B9FADB" w14:textId="5ACE66A1" w:rsidR="003318F9" w:rsidRPr="00391787" w:rsidRDefault="003318F9" w:rsidP="006E339A">
      <w:pPr>
        <w:pStyle w:val="Akapitzlist"/>
        <w:numPr>
          <w:ilvl w:val="0"/>
          <w:numId w:val="6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rPr>
          <w:rFonts w:ascii="Times New Roman" w:hAnsi="Times New Roman" w:cs="Times New Roman"/>
          <w:color w:val="000000"/>
          <w:kern w:val="0"/>
        </w:rPr>
      </w:pPr>
      <w:r w:rsidRPr="00391787">
        <w:rPr>
          <w:rFonts w:ascii="Times New Roman" w:hAnsi="Times New Roman" w:cs="Times New Roman"/>
          <w:color w:val="000000"/>
          <w:kern w:val="0"/>
        </w:rPr>
        <w:t>upokarzania</w:t>
      </w:r>
      <w:r w:rsidR="008870B8" w:rsidRPr="00391787">
        <w:rPr>
          <w:rFonts w:ascii="Times New Roman" w:hAnsi="Times New Roman" w:cs="Times New Roman"/>
          <w:color w:val="000000"/>
          <w:kern w:val="0"/>
        </w:rPr>
        <w:t>;</w:t>
      </w:r>
    </w:p>
    <w:p w14:paraId="0AD975C2" w14:textId="3FD48416" w:rsidR="003318F9" w:rsidRPr="00391787" w:rsidRDefault="003318F9" w:rsidP="006E339A">
      <w:pPr>
        <w:pStyle w:val="Akapitzlist"/>
        <w:numPr>
          <w:ilvl w:val="0"/>
          <w:numId w:val="6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rPr>
          <w:rFonts w:ascii="Times New Roman" w:hAnsi="Times New Roman" w:cs="Times New Roman"/>
          <w:color w:val="000000"/>
          <w:kern w:val="0"/>
        </w:rPr>
      </w:pPr>
      <w:r w:rsidRPr="00391787">
        <w:rPr>
          <w:rFonts w:ascii="Times New Roman" w:hAnsi="Times New Roman" w:cs="Times New Roman"/>
          <w:color w:val="000000"/>
          <w:kern w:val="0"/>
        </w:rPr>
        <w:t>lekceważenia</w:t>
      </w:r>
      <w:r w:rsidR="008870B8" w:rsidRPr="00391787">
        <w:rPr>
          <w:rFonts w:ascii="Times New Roman" w:hAnsi="Times New Roman" w:cs="Times New Roman"/>
          <w:color w:val="000000"/>
          <w:kern w:val="0"/>
        </w:rPr>
        <w:t>;</w:t>
      </w:r>
    </w:p>
    <w:p w14:paraId="538750EB" w14:textId="56E5DA62" w:rsidR="003318F9" w:rsidRPr="00391787" w:rsidRDefault="003318F9" w:rsidP="006E339A">
      <w:pPr>
        <w:pStyle w:val="Akapitzlist"/>
        <w:numPr>
          <w:ilvl w:val="0"/>
          <w:numId w:val="6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rPr>
          <w:rFonts w:ascii="Times New Roman" w:hAnsi="Times New Roman" w:cs="Times New Roman"/>
          <w:color w:val="000000"/>
          <w:kern w:val="0"/>
        </w:rPr>
      </w:pPr>
      <w:r w:rsidRPr="00391787">
        <w:rPr>
          <w:rFonts w:ascii="Times New Roman" w:hAnsi="Times New Roman" w:cs="Times New Roman"/>
          <w:color w:val="000000"/>
          <w:kern w:val="0"/>
        </w:rPr>
        <w:t>obrażania</w:t>
      </w:r>
      <w:r w:rsidR="008870B8" w:rsidRPr="00391787">
        <w:rPr>
          <w:rFonts w:ascii="Times New Roman" w:hAnsi="Times New Roman" w:cs="Times New Roman"/>
          <w:color w:val="000000"/>
          <w:kern w:val="0"/>
        </w:rPr>
        <w:t>;</w:t>
      </w:r>
    </w:p>
    <w:p w14:paraId="09381F1E" w14:textId="1EC479DE" w:rsidR="003318F9" w:rsidRPr="00391787" w:rsidRDefault="003318F9" w:rsidP="006E339A">
      <w:pPr>
        <w:pStyle w:val="Akapitzlist"/>
        <w:numPr>
          <w:ilvl w:val="0"/>
          <w:numId w:val="6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rPr>
          <w:rFonts w:ascii="Times New Roman" w:hAnsi="Times New Roman" w:cs="Times New Roman"/>
          <w:color w:val="000000"/>
          <w:kern w:val="0"/>
        </w:rPr>
      </w:pPr>
      <w:r w:rsidRPr="00391787">
        <w:rPr>
          <w:rFonts w:ascii="Times New Roman" w:hAnsi="Times New Roman" w:cs="Times New Roman"/>
          <w:color w:val="000000"/>
          <w:kern w:val="0"/>
        </w:rPr>
        <w:t>krzyczenia (chyba, że wymaga tego sytuacja niebezpieczna np. ostrzeżenie)</w:t>
      </w:r>
      <w:r w:rsidR="008870B8" w:rsidRPr="00391787">
        <w:rPr>
          <w:rFonts w:ascii="Times New Roman" w:hAnsi="Times New Roman" w:cs="Times New Roman"/>
          <w:color w:val="000000"/>
          <w:kern w:val="0"/>
        </w:rPr>
        <w:t>;</w:t>
      </w:r>
    </w:p>
    <w:p w14:paraId="4901E955" w14:textId="7254152C" w:rsidR="003318F9" w:rsidRPr="00391787" w:rsidRDefault="003318F9" w:rsidP="006E339A">
      <w:pPr>
        <w:pStyle w:val="Akapitzlist"/>
        <w:numPr>
          <w:ilvl w:val="0"/>
          <w:numId w:val="6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rPr>
          <w:rFonts w:ascii="Times New Roman" w:hAnsi="Times New Roman" w:cs="Times New Roman"/>
          <w:color w:val="000000"/>
          <w:kern w:val="0"/>
        </w:rPr>
      </w:pPr>
      <w:r w:rsidRPr="00391787">
        <w:rPr>
          <w:rFonts w:ascii="Times New Roman" w:hAnsi="Times New Roman" w:cs="Times New Roman"/>
          <w:color w:val="000000"/>
          <w:kern w:val="0"/>
        </w:rPr>
        <w:t>naruszanie nietykalności fizycznej dziecka (niewłaściwy dotyk, popychanie,</w:t>
      </w:r>
      <w:r w:rsidR="008870B8" w:rsidRPr="00391787">
        <w:rPr>
          <w:rFonts w:ascii="Times New Roman" w:hAnsi="Times New Roman" w:cs="Times New Roman"/>
          <w:color w:val="000000"/>
          <w:kern w:val="0"/>
        </w:rPr>
        <w:t xml:space="preserve"> </w:t>
      </w:r>
      <w:r w:rsidRPr="00391787">
        <w:rPr>
          <w:rFonts w:ascii="Times New Roman" w:hAnsi="Times New Roman" w:cs="Times New Roman"/>
          <w:color w:val="000000"/>
          <w:kern w:val="0"/>
        </w:rPr>
        <w:t>szarpanie)</w:t>
      </w:r>
      <w:r w:rsidR="008870B8" w:rsidRPr="00391787">
        <w:rPr>
          <w:rFonts w:ascii="Times New Roman" w:hAnsi="Times New Roman" w:cs="Times New Roman"/>
          <w:color w:val="000000"/>
          <w:kern w:val="0"/>
        </w:rPr>
        <w:t>;</w:t>
      </w:r>
    </w:p>
    <w:p w14:paraId="7C3B0A9D" w14:textId="401263E9" w:rsidR="003318F9" w:rsidRPr="00391787" w:rsidRDefault="003318F9" w:rsidP="006E339A">
      <w:pPr>
        <w:pStyle w:val="Akapitzlist"/>
        <w:numPr>
          <w:ilvl w:val="0"/>
          <w:numId w:val="6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rPr>
          <w:rFonts w:ascii="Times New Roman" w:hAnsi="Times New Roman" w:cs="Times New Roman"/>
          <w:color w:val="000000"/>
          <w:kern w:val="0"/>
        </w:rPr>
      </w:pPr>
      <w:r w:rsidRPr="00391787">
        <w:rPr>
          <w:rFonts w:ascii="Times New Roman" w:hAnsi="Times New Roman" w:cs="Times New Roman"/>
          <w:color w:val="000000"/>
          <w:kern w:val="0"/>
        </w:rPr>
        <w:t xml:space="preserve">spanie z dzieckiem w jednym łóżku (np. podczas </w:t>
      </w:r>
      <w:r w:rsidR="008870B8" w:rsidRPr="00391787">
        <w:rPr>
          <w:rFonts w:ascii="Times New Roman" w:hAnsi="Times New Roman" w:cs="Times New Roman"/>
          <w:color w:val="000000"/>
          <w:kern w:val="0"/>
        </w:rPr>
        <w:t>leżakowania);</w:t>
      </w:r>
    </w:p>
    <w:p w14:paraId="117B2E3D" w14:textId="77777777" w:rsidR="009B4BD1" w:rsidRPr="00391787" w:rsidRDefault="003318F9" w:rsidP="006E339A">
      <w:pPr>
        <w:pStyle w:val="Akapitzlist"/>
        <w:numPr>
          <w:ilvl w:val="0"/>
          <w:numId w:val="6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rPr>
          <w:rFonts w:ascii="Times New Roman" w:hAnsi="Times New Roman" w:cs="Times New Roman"/>
          <w:color w:val="000000"/>
          <w:kern w:val="0"/>
        </w:rPr>
      </w:pPr>
      <w:proofErr w:type="spellStart"/>
      <w:r w:rsidRPr="00391787">
        <w:rPr>
          <w:rFonts w:ascii="Times New Roman" w:hAnsi="Times New Roman" w:cs="Times New Roman"/>
          <w:color w:val="000000"/>
          <w:kern w:val="0"/>
        </w:rPr>
        <w:t>hejtowanie</w:t>
      </w:r>
      <w:proofErr w:type="spellEnd"/>
      <w:r w:rsidRPr="00391787">
        <w:rPr>
          <w:rFonts w:ascii="Times New Roman" w:hAnsi="Times New Roman" w:cs="Times New Roman"/>
          <w:color w:val="000000"/>
          <w:kern w:val="0"/>
        </w:rPr>
        <w:t xml:space="preserve"> w sieci/cyberprzemoc</w:t>
      </w:r>
      <w:r w:rsidR="008870B8" w:rsidRPr="00391787">
        <w:rPr>
          <w:rFonts w:ascii="Times New Roman" w:hAnsi="Times New Roman" w:cs="Times New Roman"/>
          <w:color w:val="000000"/>
          <w:kern w:val="0"/>
        </w:rPr>
        <w:t xml:space="preserve">; </w:t>
      </w:r>
    </w:p>
    <w:p w14:paraId="757EC932" w14:textId="2F409A25" w:rsidR="52E973DC" w:rsidRDefault="003318F9" w:rsidP="006E339A">
      <w:pPr>
        <w:pStyle w:val="Akapitzlist"/>
        <w:numPr>
          <w:ilvl w:val="0"/>
          <w:numId w:val="6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jc w:val="both"/>
        <w:rPr>
          <w:rFonts w:ascii="Times New Roman" w:hAnsi="Times New Roman" w:cs="Times New Roman"/>
          <w:color w:val="000000"/>
          <w:kern w:val="0"/>
        </w:rPr>
      </w:pPr>
      <w:r w:rsidRPr="00391787">
        <w:rPr>
          <w:rFonts w:ascii="Times New Roman" w:hAnsi="Times New Roman" w:cs="Times New Roman"/>
          <w:color w:val="000000"/>
          <w:kern w:val="0"/>
        </w:rPr>
        <w:t>utrwalanie wizerunku dziecka (filmowanie, nagrywanie głosu, fotografowanie) dla</w:t>
      </w:r>
      <w:r w:rsidR="008870B8" w:rsidRPr="00391787">
        <w:rPr>
          <w:rFonts w:ascii="Times New Roman" w:hAnsi="Times New Roman" w:cs="Times New Roman"/>
          <w:color w:val="000000"/>
          <w:kern w:val="0"/>
        </w:rPr>
        <w:t xml:space="preserve"> </w:t>
      </w:r>
      <w:r w:rsidRPr="00391787">
        <w:rPr>
          <w:rFonts w:ascii="Times New Roman" w:hAnsi="Times New Roman" w:cs="Times New Roman"/>
          <w:color w:val="000000"/>
          <w:kern w:val="0"/>
        </w:rPr>
        <w:t>potrzeb</w:t>
      </w:r>
      <w:r w:rsidR="009B4BD1" w:rsidRPr="00391787">
        <w:rPr>
          <w:rFonts w:ascii="Times New Roman" w:hAnsi="Times New Roman" w:cs="Times New Roman"/>
          <w:color w:val="000000"/>
          <w:kern w:val="0"/>
        </w:rPr>
        <w:t xml:space="preserve"> </w:t>
      </w:r>
      <w:r w:rsidRPr="00391787">
        <w:rPr>
          <w:rFonts w:ascii="Times New Roman" w:hAnsi="Times New Roman" w:cs="Times New Roman"/>
          <w:color w:val="000000"/>
          <w:kern w:val="0"/>
        </w:rPr>
        <w:t>prywatnych. Dotyczy to także umożliwienia osobom trzecim utrwalenia</w:t>
      </w:r>
      <w:r w:rsidR="008870B8" w:rsidRPr="00391787">
        <w:rPr>
          <w:rFonts w:ascii="Times New Roman" w:hAnsi="Times New Roman" w:cs="Times New Roman"/>
          <w:color w:val="000000"/>
          <w:kern w:val="0"/>
        </w:rPr>
        <w:t xml:space="preserve"> </w:t>
      </w:r>
      <w:r w:rsidRPr="00391787">
        <w:rPr>
          <w:rFonts w:ascii="Times New Roman" w:hAnsi="Times New Roman" w:cs="Times New Roman"/>
          <w:color w:val="000000"/>
          <w:kern w:val="0"/>
        </w:rPr>
        <w:t>wizerunku dzieci, jeśli Dyrekcja nie została o tym poinformowana, nie wyraziła na to</w:t>
      </w:r>
      <w:r w:rsidR="008870B8" w:rsidRPr="00391787">
        <w:rPr>
          <w:rFonts w:ascii="Times New Roman" w:hAnsi="Times New Roman" w:cs="Times New Roman"/>
          <w:color w:val="000000"/>
          <w:kern w:val="0"/>
        </w:rPr>
        <w:t xml:space="preserve"> </w:t>
      </w:r>
      <w:r w:rsidRPr="00391787">
        <w:rPr>
          <w:rFonts w:ascii="Times New Roman" w:hAnsi="Times New Roman" w:cs="Times New Roman"/>
          <w:color w:val="000000"/>
          <w:kern w:val="0"/>
        </w:rPr>
        <w:t>zgody i nie uzyskała zgód rodziców/opiekunów prawnych.</w:t>
      </w:r>
    </w:p>
    <w:p w14:paraId="04C21A20" w14:textId="77777777" w:rsidR="009E19FF" w:rsidRPr="00391787" w:rsidRDefault="009E19FF" w:rsidP="0030216E">
      <w:pPr>
        <w:pStyle w:val="Akapitzlis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ind w:left="360"/>
        <w:jc w:val="both"/>
        <w:rPr>
          <w:rFonts w:ascii="Times New Roman" w:hAnsi="Times New Roman" w:cs="Times New Roman"/>
          <w:color w:val="000000"/>
          <w:kern w:val="0"/>
        </w:rPr>
      </w:pPr>
    </w:p>
    <w:p w14:paraId="1FFF1B1B" w14:textId="35C5042C" w:rsidR="00E54864" w:rsidRPr="00391787" w:rsidRDefault="00E54864" w:rsidP="00122C3C">
      <w:pPr>
        <w:spacing w:line="276" w:lineRule="auto"/>
        <w:jc w:val="center"/>
        <w:rPr>
          <w:rFonts w:ascii="Times New Roman" w:hAnsi="Times New Roman" w:cs="Times New Roman"/>
          <w:b/>
          <w:bCs/>
        </w:rPr>
      </w:pPr>
      <w:r w:rsidRPr="00391787">
        <w:rPr>
          <w:rFonts w:ascii="Times New Roman" w:hAnsi="Times New Roman" w:cs="Times New Roman"/>
          <w:b/>
          <w:bCs/>
        </w:rPr>
        <w:t xml:space="preserve">Rozdział </w:t>
      </w:r>
      <w:r w:rsidR="00074ADE" w:rsidRPr="00391787">
        <w:rPr>
          <w:rFonts w:ascii="Times New Roman" w:hAnsi="Times New Roman" w:cs="Times New Roman"/>
          <w:b/>
          <w:bCs/>
        </w:rPr>
        <w:t>IV</w:t>
      </w:r>
    </w:p>
    <w:p w14:paraId="1661316E" w14:textId="6C9FC72D" w:rsidR="00E54864" w:rsidRPr="00391787" w:rsidRDefault="00E54864" w:rsidP="00122C3C">
      <w:pPr>
        <w:spacing w:line="276" w:lineRule="auto"/>
        <w:jc w:val="center"/>
        <w:rPr>
          <w:rFonts w:ascii="Times New Roman" w:hAnsi="Times New Roman" w:cs="Times New Roman"/>
          <w:b/>
          <w:bCs/>
          <w:color w:val="000000"/>
        </w:rPr>
      </w:pPr>
      <w:r w:rsidRPr="00391787">
        <w:rPr>
          <w:rFonts w:ascii="Times New Roman" w:hAnsi="Times New Roman" w:cs="Times New Roman"/>
          <w:b/>
          <w:bCs/>
          <w:color w:val="000000"/>
        </w:rPr>
        <w:t>Rozpoznawanie i reagowanie na czynniki ryzyka krzywdzenia dzieci</w:t>
      </w:r>
    </w:p>
    <w:p w14:paraId="074917E2" w14:textId="37C63182" w:rsidR="00F275AA" w:rsidRPr="00391787" w:rsidRDefault="00F275AA" w:rsidP="00122C3C">
      <w:pPr>
        <w:spacing w:after="0" w:line="276" w:lineRule="auto"/>
        <w:jc w:val="center"/>
        <w:rPr>
          <w:rFonts w:ascii="Times New Roman" w:eastAsia="Times New Roman" w:hAnsi="Times New Roman" w:cs="Times New Roman"/>
          <w:color w:val="000000" w:themeColor="text1"/>
        </w:rPr>
      </w:pPr>
      <w:r w:rsidRPr="00391787">
        <w:rPr>
          <w:rFonts w:ascii="Times New Roman" w:eastAsia="Times New Roman" w:hAnsi="Times New Roman" w:cs="Times New Roman"/>
          <w:b/>
          <w:bCs/>
          <w:color w:val="000000" w:themeColor="text1"/>
        </w:rPr>
        <w:t>§ 6</w:t>
      </w:r>
    </w:p>
    <w:p w14:paraId="1BFAFC2B" w14:textId="77777777" w:rsidR="00E54864" w:rsidRPr="00391787" w:rsidRDefault="00E54864" w:rsidP="006E339A">
      <w:pPr>
        <w:pStyle w:val="NormalnyWeb"/>
        <w:numPr>
          <w:ilvl w:val="0"/>
          <w:numId w:val="18"/>
        </w:numPr>
        <w:spacing w:after="0" w:afterAutospacing="0" w:line="276" w:lineRule="auto"/>
        <w:jc w:val="both"/>
        <w:rPr>
          <w:color w:val="000000"/>
        </w:rPr>
      </w:pPr>
      <w:r w:rsidRPr="00391787">
        <w:rPr>
          <w:color w:val="000000"/>
        </w:rPr>
        <w:t>Pracownicy placówki posiadają wiedzę i w ramach wykonywanych obowiązków zwracają uwagę na czynniki ryzyka i symptomy krzywdzenia dzieci.</w:t>
      </w:r>
    </w:p>
    <w:p w14:paraId="06A8D07F" w14:textId="66EE1B42" w:rsidR="00E54864" w:rsidRPr="00391787" w:rsidRDefault="00E54864" w:rsidP="006E339A">
      <w:pPr>
        <w:pStyle w:val="NormalnyWeb"/>
        <w:numPr>
          <w:ilvl w:val="0"/>
          <w:numId w:val="18"/>
        </w:numPr>
        <w:spacing w:after="0" w:afterAutospacing="0" w:line="276" w:lineRule="auto"/>
        <w:jc w:val="both"/>
        <w:rPr>
          <w:color w:val="000000"/>
        </w:rPr>
      </w:pPr>
      <w:r w:rsidRPr="00391787">
        <w:rPr>
          <w:color w:val="000000"/>
        </w:rPr>
        <w:t>W przypadku zidentyfikowania czynników ryzyka pracownicy Przedszkola nr 436 podejmują rozmowę z rodzicami, przekazując informacje na temat dostępnej oferty wsparcia i motywując ich do szukania dla siebie pomocy.</w:t>
      </w:r>
    </w:p>
    <w:p w14:paraId="15534792" w14:textId="77777777" w:rsidR="00E54864" w:rsidRPr="00391787" w:rsidRDefault="00E54864" w:rsidP="006E339A">
      <w:pPr>
        <w:pStyle w:val="NormalnyWeb"/>
        <w:numPr>
          <w:ilvl w:val="0"/>
          <w:numId w:val="18"/>
        </w:numPr>
        <w:spacing w:after="0" w:afterAutospacing="0" w:line="276" w:lineRule="auto"/>
        <w:jc w:val="both"/>
        <w:rPr>
          <w:color w:val="000000"/>
        </w:rPr>
      </w:pPr>
      <w:r w:rsidRPr="00391787">
        <w:rPr>
          <w:color w:val="000000"/>
        </w:rPr>
        <w:t>Pracownicy monitorują sytuację i dobrostan dziecka.</w:t>
      </w:r>
    </w:p>
    <w:p w14:paraId="36ED5EB1" w14:textId="61BF8A27" w:rsidR="00E54864" w:rsidRPr="00391787" w:rsidRDefault="00E54864" w:rsidP="006E339A">
      <w:pPr>
        <w:pStyle w:val="NormalnyWeb"/>
        <w:numPr>
          <w:ilvl w:val="0"/>
          <w:numId w:val="18"/>
        </w:numPr>
        <w:spacing w:after="0" w:afterAutospacing="0" w:line="276" w:lineRule="auto"/>
        <w:jc w:val="both"/>
        <w:rPr>
          <w:color w:val="000000"/>
        </w:rPr>
      </w:pPr>
      <w:r w:rsidRPr="00391787">
        <w:rPr>
          <w:color w:val="000000"/>
        </w:rPr>
        <w:t>Pracownicy znają i stosują zasady bezpiecznych relacji personel–dziecko i dziecko–dziecko ustalone w placówce.</w:t>
      </w:r>
    </w:p>
    <w:p w14:paraId="71FC8B66" w14:textId="1687DB8A" w:rsidR="009B4BD1" w:rsidRDefault="00E54864" w:rsidP="006E339A">
      <w:pPr>
        <w:pStyle w:val="NormalnyWeb"/>
        <w:numPr>
          <w:ilvl w:val="0"/>
          <w:numId w:val="18"/>
        </w:numPr>
        <w:spacing w:after="0" w:afterAutospacing="0" w:line="276" w:lineRule="auto"/>
        <w:jc w:val="both"/>
        <w:rPr>
          <w:color w:val="000000"/>
        </w:rPr>
      </w:pPr>
      <w:r w:rsidRPr="00391787">
        <w:rPr>
          <w:color w:val="000000"/>
        </w:rPr>
        <w:t>Rekrutacja pracowników placówki odbywa się zgodnie z zasadami bezpiecznej rekrutacji personelu.</w:t>
      </w:r>
    </w:p>
    <w:p w14:paraId="4C916784" w14:textId="77777777" w:rsidR="009E19FF" w:rsidRPr="009E19FF" w:rsidRDefault="009E19FF" w:rsidP="009E19FF">
      <w:pPr>
        <w:pStyle w:val="NormalnyWeb"/>
        <w:spacing w:after="0" w:afterAutospacing="0" w:line="276" w:lineRule="auto"/>
        <w:ind w:left="360"/>
        <w:jc w:val="both"/>
        <w:rPr>
          <w:color w:val="000000"/>
        </w:rPr>
      </w:pPr>
    </w:p>
    <w:p w14:paraId="3C0EAD68" w14:textId="79705ACC" w:rsidR="00E54864" w:rsidRPr="00F55DD9" w:rsidRDefault="00E54864" w:rsidP="00122C3C">
      <w:pPr>
        <w:spacing w:line="276" w:lineRule="auto"/>
        <w:jc w:val="center"/>
        <w:rPr>
          <w:rFonts w:ascii="Times New Roman" w:hAnsi="Times New Roman" w:cs="Times New Roman"/>
          <w:b/>
          <w:bCs/>
        </w:rPr>
      </w:pPr>
      <w:r w:rsidRPr="00F55DD9">
        <w:rPr>
          <w:rFonts w:ascii="Times New Roman" w:hAnsi="Times New Roman" w:cs="Times New Roman"/>
          <w:b/>
          <w:bCs/>
        </w:rPr>
        <w:t xml:space="preserve">Rozdział </w:t>
      </w:r>
      <w:r w:rsidR="00074ADE" w:rsidRPr="00F55DD9">
        <w:rPr>
          <w:rFonts w:ascii="Times New Roman" w:hAnsi="Times New Roman" w:cs="Times New Roman"/>
          <w:b/>
          <w:bCs/>
        </w:rPr>
        <w:t>V</w:t>
      </w:r>
    </w:p>
    <w:p w14:paraId="1A1F3B96" w14:textId="6F40A316" w:rsidR="00E54864" w:rsidRPr="00F55DD9" w:rsidRDefault="00E54864" w:rsidP="00122C3C">
      <w:pPr>
        <w:spacing w:line="276" w:lineRule="auto"/>
        <w:jc w:val="center"/>
        <w:rPr>
          <w:rFonts w:ascii="Times New Roman" w:hAnsi="Times New Roman" w:cs="Times New Roman"/>
          <w:b/>
          <w:bCs/>
          <w:color w:val="000000"/>
        </w:rPr>
      </w:pPr>
      <w:r w:rsidRPr="00F55DD9">
        <w:rPr>
          <w:rFonts w:ascii="Times New Roman" w:hAnsi="Times New Roman" w:cs="Times New Roman"/>
          <w:b/>
          <w:bCs/>
          <w:color w:val="000000"/>
        </w:rPr>
        <w:t>Zasady i procedura postępowania w przypadku krzywdzenia dziecka</w:t>
      </w:r>
      <w:r w:rsidR="00981AF4" w:rsidRPr="00F55DD9">
        <w:rPr>
          <w:rFonts w:ascii="Times New Roman" w:hAnsi="Times New Roman" w:cs="Times New Roman"/>
          <w:b/>
          <w:bCs/>
          <w:color w:val="000000"/>
        </w:rPr>
        <w:t xml:space="preserve"> w tym dziecka niepełnosprawnego oraz ze szczególnymi potrzebami edukacyjnymi </w:t>
      </w:r>
    </w:p>
    <w:p w14:paraId="14C8B337" w14:textId="77777777" w:rsidR="00F55DD9" w:rsidRDefault="00F55DD9" w:rsidP="00122C3C">
      <w:pPr>
        <w:spacing w:line="276" w:lineRule="auto"/>
        <w:jc w:val="center"/>
        <w:rPr>
          <w:rFonts w:ascii="Times New Roman" w:hAnsi="Times New Roman" w:cs="Times New Roman"/>
          <w:b/>
          <w:bCs/>
        </w:rPr>
      </w:pPr>
    </w:p>
    <w:p w14:paraId="1B888C28" w14:textId="77777777" w:rsidR="00F55DD9" w:rsidRDefault="00F55DD9" w:rsidP="00122C3C">
      <w:pPr>
        <w:spacing w:line="276" w:lineRule="auto"/>
        <w:jc w:val="center"/>
        <w:rPr>
          <w:rFonts w:ascii="Times New Roman" w:hAnsi="Times New Roman" w:cs="Times New Roman"/>
          <w:b/>
          <w:bCs/>
        </w:rPr>
      </w:pPr>
    </w:p>
    <w:p w14:paraId="1CD4E580" w14:textId="72900E7B" w:rsidR="00413546" w:rsidRPr="00391787" w:rsidRDefault="00413546" w:rsidP="00122C3C">
      <w:pPr>
        <w:spacing w:line="276" w:lineRule="auto"/>
        <w:jc w:val="center"/>
        <w:rPr>
          <w:rFonts w:ascii="Times New Roman" w:hAnsi="Times New Roman" w:cs="Times New Roman"/>
          <w:b/>
          <w:bCs/>
        </w:rPr>
      </w:pPr>
      <w:bookmarkStart w:id="2" w:name="_GoBack"/>
      <w:bookmarkEnd w:id="2"/>
      <w:r w:rsidRPr="00F55DD9">
        <w:rPr>
          <w:rFonts w:ascii="Times New Roman" w:hAnsi="Times New Roman" w:cs="Times New Roman"/>
          <w:b/>
          <w:bCs/>
        </w:rPr>
        <w:lastRenderedPageBreak/>
        <w:t xml:space="preserve">§ </w:t>
      </w:r>
      <w:r w:rsidR="00F275AA" w:rsidRPr="00F55DD9">
        <w:rPr>
          <w:rFonts w:ascii="Times New Roman" w:hAnsi="Times New Roman" w:cs="Times New Roman"/>
          <w:b/>
          <w:bCs/>
        </w:rPr>
        <w:t>7</w:t>
      </w:r>
    </w:p>
    <w:p w14:paraId="06FF3015" w14:textId="7251AE87" w:rsidR="003C5C79" w:rsidRPr="00391787" w:rsidRDefault="003C5C79" w:rsidP="006E339A">
      <w:pPr>
        <w:pStyle w:val="Akapitzlist"/>
        <w:numPr>
          <w:ilvl w:val="0"/>
          <w:numId w:val="19"/>
        </w:numPr>
        <w:spacing w:line="276" w:lineRule="auto"/>
        <w:jc w:val="both"/>
        <w:rPr>
          <w:rFonts w:ascii="Times New Roman" w:hAnsi="Times New Roman" w:cs="Times New Roman"/>
        </w:rPr>
      </w:pPr>
      <w:r w:rsidRPr="00391787">
        <w:rPr>
          <w:rFonts w:ascii="Times New Roman" w:hAnsi="Times New Roman" w:cs="Times New Roman"/>
        </w:rPr>
        <w:t xml:space="preserve">W przypadku uzyskania informacji o nieodpowiednim zachowaniu pracownika </w:t>
      </w:r>
      <w:r w:rsidR="009E1DF7" w:rsidRPr="00391787">
        <w:rPr>
          <w:rFonts w:ascii="Times New Roman" w:hAnsi="Times New Roman" w:cs="Times New Roman"/>
        </w:rPr>
        <w:t>przedszkola, w</w:t>
      </w:r>
      <w:r w:rsidRPr="00391787">
        <w:rPr>
          <w:rFonts w:ascii="Times New Roman" w:hAnsi="Times New Roman" w:cs="Times New Roman"/>
        </w:rPr>
        <w:t xml:space="preserve"> szczególności wobec dziecka: osoba, która otrzymała informację w miarę możliwości przeprowadza </w:t>
      </w:r>
      <w:r w:rsidR="009B4BD1" w:rsidRPr="00391787">
        <w:rPr>
          <w:rFonts w:ascii="Times New Roman" w:hAnsi="Times New Roman" w:cs="Times New Roman"/>
        </w:rPr>
        <w:t>rozmowę z</w:t>
      </w:r>
      <w:r w:rsidRPr="00391787">
        <w:rPr>
          <w:rFonts w:ascii="Times New Roman" w:hAnsi="Times New Roman" w:cs="Times New Roman"/>
        </w:rPr>
        <w:t xml:space="preserve"> pracownikiem, który dopuścił się negatywnego zachowania w celu wyjaśnienia zaistniałej sytuacji. Sugeruje, iż aktualny sposób zachowywania się jest niewłaściwy. Jeżeli zachowanie pracownika narusza prawa i dobro dziecka, w tym godność lub jego bezpieczeństwo, pracownik, który posiada informacje </w:t>
      </w:r>
      <w:r w:rsidR="00363C24">
        <w:rPr>
          <w:rFonts w:ascii="Times New Roman" w:hAnsi="Times New Roman" w:cs="Times New Roman"/>
        </w:rPr>
        <w:br/>
      </w:r>
      <w:r w:rsidRPr="00391787">
        <w:rPr>
          <w:rFonts w:ascii="Times New Roman" w:hAnsi="Times New Roman" w:cs="Times New Roman"/>
        </w:rPr>
        <w:t>o takim zachowaniu niezwłocznie informuje o nim Dyrektorkę; </w:t>
      </w:r>
    </w:p>
    <w:p w14:paraId="557B7F84" w14:textId="77777777" w:rsidR="003C5C79" w:rsidRPr="00391787" w:rsidRDefault="003C5C79" w:rsidP="006E339A">
      <w:pPr>
        <w:pStyle w:val="Akapitzlist"/>
        <w:numPr>
          <w:ilvl w:val="0"/>
          <w:numId w:val="19"/>
        </w:numPr>
        <w:spacing w:line="276" w:lineRule="auto"/>
        <w:jc w:val="both"/>
        <w:rPr>
          <w:rFonts w:ascii="Times New Roman" w:hAnsi="Times New Roman" w:cs="Times New Roman"/>
          <w:color w:val="000000" w:themeColor="text1"/>
        </w:rPr>
      </w:pPr>
      <w:r w:rsidRPr="00391787">
        <w:rPr>
          <w:rFonts w:ascii="Times New Roman" w:hAnsi="Times New Roman" w:cs="Times New Roman"/>
        </w:rPr>
        <w:t xml:space="preserve">W przypadku braku zmiany w zachowaniu pracownika, osoba, która otrzymała informację zgłasza problem Dyrektorce i przekazuje NOTATKĘ </w:t>
      </w:r>
      <w:r w:rsidRPr="00391787">
        <w:rPr>
          <w:rFonts w:ascii="Times New Roman" w:hAnsi="Times New Roman" w:cs="Times New Roman"/>
          <w:color w:val="000000" w:themeColor="text1"/>
        </w:rPr>
        <w:t xml:space="preserve">SŁUŻBOWĄ – </w:t>
      </w:r>
      <w:r w:rsidRPr="00391787">
        <w:rPr>
          <w:rFonts w:ascii="Times New Roman" w:hAnsi="Times New Roman" w:cs="Times New Roman"/>
          <w:b/>
          <w:bCs/>
          <w:i/>
          <w:iCs/>
          <w:color w:val="000000" w:themeColor="text1"/>
        </w:rPr>
        <w:t>załącznik nr 1;</w:t>
      </w:r>
      <w:r w:rsidRPr="00391787">
        <w:rPr>
          <w:rFonts w:ascii="Times New Roman" w:hAnsi="Times New Roman" w:cs="Times New Roman"/>
          <w:color w:val="000000" w:themeColor="text1"/>
        </w:rPr>
        <w:t> </w:t>
      </w:r>
    </w:p>
    <w:p w14:paraId="0B281B37" w14:textId="765A5FB1" w:rsidR="003C5C79" w:rsidRPr="00391787" w:rsidRDefault="003C5C79" w:rsidP="006E339A">
      <w:pPr>
        <w:pStyle w:val="Akapitzlist"/>
        <w:numPr>
          <w:ilvl w:val="0"/>
          <w:numId w:val="19"/>
        </w:numPr>
        <w:spacing w:line="276" w:lineRule="auto"/>
        <w:jc w:val="both"/>
        <w:rPr>
          <w:rFonts w:ascii="Times New Roman" w:hAnsi="Times New Roman" w:cs="Times New Roman"/>
          <w:color w:val="000000" w:themeColor="text1"/>
        </w:rPr>
      </w:pPr>
      <w:r w:rsidRPr="00391787">
        <w:rPr>
          <w:rFonts w:ascii="Times New Roman" w:hAnsi="Times New Roman" w:cs="Times New Roman"/>
          <w:color w:val="000000" w:themeColor="text1"/>
        </w:rPr>
        <w:t>Dyrektorka przeprowadza rozmowę z pracownikiem zachowującym się negatywnie. Ustalony zostaje plan poprawy zachowania. Zawiera on ustalenia w celu poprawy sytuacji i wyeliminowania niepożądanych zachowani pracownika oraz konsekwencje w przypadku nierealizowania postanowień planu; </w:t>
      </w:r>
    </w:p>
    <w:p w14:paraId="451E73F1" w14:textId="2B302D96" w:rsidR="003C5C79" w:rsidRPr="00391787" w:rsidRDefault="003C5C79" w:rsidP="006E339A">
      <w:pPr>
        <w:pStyle w:val="Akapitzlist"/>
        <w:numPr>
          <w:ilvl w:val="0"/>
          <w:numId w:val="19"/>
        </w:numPr>
        <w:spacing w:line="276" w:lineRule="auto"/>
        <w:jc w:val="both"/>
        <w:rPr>
          <w:rFonts w:ascii="Times New Roman" w:hAnsi="Times New Roman" w:cs="Times New Roman"/>
          <w:color w:val="000000" w:themeColor="text1"/>
        </w:rPr>
      </w:pPr>
      <w:r w:rsidRPr="00391787">
        <w:rPr>
          <w:rFonts w:ascii="Times New Roman" w:hAnsi="Times New Roman" w:cs="Times New Roman"/>
          <w:color w:val="000000" w:themeColor="text1"/>
        </w:rPr>
        <w:t xml:space="preserve">Dyrektorka przeprowadza rozmowę z rodzicami dziecka, przedstawia i omawia PLAN POMOCY. Informuje w nim o podjętych działań w celu zapewnienia dziecku bezpieczeństwa, możliwości skorzystania z różnych form wsparcia: </w:t>
      </w:r>
      <w:r w:rsidR="009B4BD1" w:rsidRPr="00391787">
        <w:rPr>
          <w:rFonts w:ascii="Times New Roman" w:hAnsi="Times New Roman" w:cs="Times New Roman"/>
          <w:color w:val="000000" w:themeColor="text1"/>
        </w:rPr>
        <w:t xml:space="preserve">rozmowa </w:t>
      </w:r>
      <w:r w:rsidR="00363C24">
        <w:rPr>
          <w:rFonts w:ascii="Times New Roman" w:hAnsi="Times New Roman" w:cs="Times New Roman"/>
          <w:color w:val="000000" w:themeColor="text1"/>
        </w:rPr>
        <w:br/>
      </w:r>
      <w:r w:rsidR="009B4BD1" w:rsidRPr="00391787">
        <w:rPr>
          <w:rFonts w:ascii="Times New Roman" w:hAnsi="Times New Roman" w:cs="Times New Roman"/>
          <w:color w:val="000000" w:themeColor="text1"/>
        </w:rPr>
        <w:t>z</w:t>
      </w:r>
      <w:r w:rsidRPr="00391787">
        <w:rPr>
          <w:rFonts w:ascii="Times New Roman" w:hAnsi="Times New Roman" w:cs="Times New Roman"/>
          <w:color w:val="000000" w:themeColor="text1"/>
        </w:rPr>
        <w:t xml:space="preserve"> wychowawcą, psychologiem, pedagogiem lub/i pedagogiem specjalnym; skierowania dziecka do specjalistycznej placówki pomocy dziecku, jeżeli istnieje taka potrzeba; </w:t>
      </w:r>
    </w:p>
    <w:p w14:paraId="7218DEA9" w14:textId="4D05B802" w:rsidR="003C5C79" w:rsidRDefault="003C5C79" w:rsidP="006E339A">
      <w:pPr>
        <w:pStyle w:val="Akapitzlist"/>
        <w:numPr>
          <w:ilvl w:val="0"/>
          <w:numId w:val="19"/>
        </w:numPr>
        <w:spacing w:line="276" w:lineRule="auto"/>
        <w:jc w:val="both"/>
        <w:rPr>
          <w:rFonts w:ascii="Times New Roman" w:hAnsi="Times New Roman" w:cs="Times New Roman"/>
          <w:color w:val="000000" w:themeColor="text1"/>
        </w:rPr>
      </w:pPr>
      <w:r w:rsidRPr="00391787">
        <w:rPr>
          <w:rFonts w:ascii="Times New Roman" w:hAnsi="Times New Roman" w:cs="Times New Roman"/>
          <w:color w:val="000000" w:themeColor="text1"/>
        </w:rPr>
        <w:t>Osoba wskazana przez Dyrektorkę poprzez obserwację, a także rozmowy monitoruje sytuację dziecka. </w:t>
      </w:r>
    </w:p>
    <w:p w14:paraId="1FCA0648" w14:textId="77777777" w:rsidR="009E19FF" w:rsidRPr="00391787" w:rsidRDefault="009E19FF" w:rsidP="009E19FF">
      <w:pPr>
        <w:pStyle w:val="Akapitzlist"/>
        <w:spacing w:line="276" w:lineRule="auto"/>
        <w:ind w:left="360"/>
        <w:jc w:val="both"/>
        <w:rPr>
          <w:rFonts w:ascii="Times New Roman" w:hAnsi="Times New Roman" w:cs="Times New Roman"/>
          <w:color w:val="000000" w:themeColor="text1"/>
        </w:rPr>
      </w:pPr>
    </w:p>
    <w:p w14:paraId="42D3E97D" w14:textId="09FA7A8E" w:rsidR="00413546" w:rsidRPr="00391787" w:rsidRDefault="00413546" w:rsidP="00122C3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360"/>
        <w:jc w:val="center"/>
        <w:rPr>
          <w:rFonts w:ascii="Times New Roman" w:hAnsi="Times New Roman" w:cs="Times New Roman"/>
          <w:b/>
          <w:bCs/>
          <w:color w:val="000000" w:themeColor="text1"/>
          <w:kern w:val="0"/>
        </w:rPr>
      </w:pPr>
      <w:r w:rsidRPr="00391787">
        <w:rPr>
          <w:rFonts w:ascii="Times New Roman" w:hAnsi="Times New Roman" w:cs="Times New Roman"/>
          <w:b/>
          <w:bCs/>
          <w:color w:val="000000" w:themeColor="text1"/>
          <w:kern w:val="0"/>
        </w:rPr>
        <w:t xml:space="preserve">§ </w:t>
      </w:r>
      <w:r w:rsidR="00F275AA" w:rsidRPr="00391787">
        <w:rPr>
          <w:rFonts w:ascii="Times New Roman" w:hAnsi="Times New Roman" w:cs="Times New Roman"/>
          <w:b/>
          <w:bCs/>
          <w:color w:val="000000" w:themeColor="text1"/>
          <w:kern w:val="0"/>
        </w:rPr>
        <w:t>8</w:t>
      </w:r>
    </w:p>
    <w:p w14:paraId="1E24BA37" w14:textId="18B8D6F3" w:rsidR="003C5C79" w:rsidRPr="00391787" w:rsidRDefault="003C5C79" w:rsidP="00122C3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360"/>
        <w:jc w:val="center"/>
        <w:rPr>
          <w:rFonts w:ascii="Times New Roman" w:hAnsi="Times New Roman" w:cs="Times New Roman"/>
          <w:b/>
          <w:bCs/>
          <w:color w:val="000000" w:themeColor="text1"/>
          <w:kern w:val="0"/>
        </w:rPr>
      </w:pPr>
      <w:r w:rsidRPr="00391787">
        <w:rPr>
          <w:rFonts w:ascii="Times New Roman" w:hAnsi="Times New Roman" w:cs="Times New Roman"/>
          <w:b/>
          <w:bCs/>
          <w:color w:val="000000" w:themeColor="text1"/>
          <w:kern w:val="0"/>
        </w:rPr>
        <w:t xml:space="preserve">W przypadku podejrzenia popełnienia przestępstwa przez pracownika na szkodę dziecka: </w:t>
      </w:r>
    </w:p>
    <w:p w14:paraId="5A906665" w14:textId="42A1657B" w:rsidR="003C5C79" w:rsidRPr="00391787" w:rsidRDefault="003C5C79" w:rsidP="006E339A">
      <w:pPr>
        <w:pStyle w:val="Akapitzlist"/>
        <w:numPr>
          <w:ilvl w:val="0"/>
          <w:numId w:val="20"/>
        </w:numPr>
        <w:spacing w:line="276" w:lineRule="auto"/>
        <w:jc w:val="both"/>
        <w:rPr>
          <w:rFonts w:ascii="Times New Roman" w:hAnsi="Times New Roman" w:cs="Times New Roman"/>
          <w:color w:val="000000" w:themeColor="text1"/>
        </w:rPr>
      </w:pPr>
      <w:r w:rsidRPr="00391787">
        <w:rPr>
          <w:rFonts w:ascii="Times New Roman" w:hAnsi="Times New Roman" w:cs="Times New Roman"/>
          <w:color w:val="000000" w:themeColor="text1"/>
        </w:rPr>
        <w:t xml:space="preserve">Osoba, która posiada wiedzę na temat podejrzenia popełnienia przestępstwa informuje </w:t>
      </w:r>
      <w:r w:rsidR="00363C24">
        <w:rPr>
          <w:rFonts w:ascii="Times New Roman" w:hAnsi="Times New Roman" w:cs="Times New Roman"/>
          <w:color w:val="000000" w:themeColor="text1"/>
        </w:rPr>
        <w:br/>
      </w:r>
      <w:r w:rsidRPr="00391787">
        <w:rPr>
          <w:rFonts w:ascii="Times New Roman" w:hAnsi="Times New Roman" w:cs="Times New Roman"/>
          <w:color w:val="000000" w:themeColor="text1"/>
        </w:rPr>
        <w:t>o tym Dyrektora; przekazuje Dyrektorowi NOTATKĘ SŁUŻBOWĄ – </w:t>
      </w:r>
      <w:r w:rsidRPr="00391787">
        <w:rPr>
          <w:rFonts w:ascii="Times New Roman" w:hAnsi="Times New Roman" w:cs="Times New Roman"/>
          <w:b/>
          <w:bCs/>
          <w:i/>
          <w:iCs/>
          <w:color w:val="000000" w:themeColor="text1"/>
        </w:rPr>
        <w:t>załącznik nr 1</w:t>
      </w:r>
      <w:r w:rsidRPr="00391787">
        <w:rPr>
          <w:rFonts w:ascii="Times New Roman" w:hAnsi="Times New Roman" w:cs="Times New Roman"/>
          <w:color w:val="000000" w:themeColor="text1"/>
        </w:rPr>
        <w:t>; </w:t>
      </w:r>
    </w:p>
    <w:p w14:paraId="2F3C8142" w14:textId="44BF0403" w:rsidR="003C5C79" w:rsidRPr="00391787" w:rsidRDefault="003C5C79" w:rsidP="006E339A">
      <w:pPr>
        <w:pStyle w:val="Akapitzlist"/>
        <w:numPr>
          <w:ilvl w:val="0"/>
          <w:numId w:val="20"/>
        </w:numPr>
        <w:spacing w:line="276" w:lineRule="auto"/>
        <w:jc w:val="both"/>
        <w:rPr>
          <w:rFonts w:ascii="Times New Roman" w:hAnsi="Times New Roman" w:cs="Times New Roman"/>
          <w:color w:val="000000" w:themeColor="text1"/>
        </w:rPr>
      </w:pPr>
      <w:r w:rsidRPr="00391787">
        <w:rPr>
          <w:rFonts w:ascii="Times New Roman" w:hAnsi="Times New Roman" w:cs="Times New Roman"/>
          <w:color w:val="000000" w:themeColor="text1"/>
        </w:rPr>
        <w:t>Dyrektor przeprowadza rozmowę z pracownikiem podejrzanym o</w:t>
      </w:r>
      <w:r w:rsidR="0030216E">
        <w:rPr>
          <w:rFonts w:ascii="Times New Roman" w:hAnsi="Times New Roman" w:cs="Times New Roman"/>
          <w:color w:val="000000" w:themeColor="text1"/>
        </w:rPr>
        <w:t xml:space="preserve"> </w:t>
      </w:r>
      <w:r w:rsidRPr="00391787">
        <w:rPr>
          <w:rFonts w:ascii="Times New Roman" w:hAnsi="Times New Roman" w:cs="Times New Roman"/>
          <w:color w:val="000000" w:themeColor="text1"/>
        </w:rPr>
        <w:t xml:space="preserve">popełnienie przestępstwa w celu zdobycia informacji. </w:t>
      </w:r>
    </w:p>
    <w:p w14:paraId="4A26DEB5" w14:textId="77777777" w:rsidR="003C5C79" w:rsidRPr="00391787" w:rsidRDefault="003C5C79" w:rsidP="006E339A">
      <w:pPr>
        <w:pStyle w:val="Akapitzlist"/>
        <w:numPr>
          <w:ilvl w:val="0"/>
          <w:numId w:val="20"/>
        </w:numPr>
        <w:spacing w:line="276" w:lineRule="auto"/>
        <w:jc w:val="both"/>
        <w:rPr>
          <w:rFonts w:ascii="Times New Roman" w:hAnsi="Times New Roman" w:cs="Times New Roman"/>
          <w:color w:val="FF0000"/>
        </w:rPr>
      </w:pPr>
      <w:r w:rsidRPr="00391787">
        <w:rPr>
          <w:rFonts w:ascii="Times New Roman" w:hAnsi="Times New Roman" w:cs="Times New Roman"/>
        </w:rPr>
        <w:t>Osoba wskazana przez Dyrektora przeprowadza rozmowę z uczniem. </w:t>
      </w:r>
    </w:p>
    <w:p w14:paraId="1FED7B36" w14:textId="3369A136" w:rsidR="003C5C79" w:rsidRPr="00391787" w:rsidRDefault="003C5C79" w:rsidP="006E339A">
      <w:pPr>
        <w:pStyle w:val="Akapitzlist"/>
        <w:numPr>
          <w:ilvl w:val="0"/>
          <w:numId w:val="20"/>
        </w:numPr>
        <w:spacing w:line="276" w:lineRule="auto"/>
        <w:jc w:val="both"/>
        <w:rPr>
          <w:rFonts w:ascii="Times New Roman" w:hAnsi="Times New Roman" w:cs="Times New Roman"/>
          <w:color w:val="FF0000"/>
        </w:rPr>
      </w:pPr>
      <w:r w:rsidRPr="00391787">
        <w:rPr>
          <w:rFonts w:ascii="Times New Roman" w:hAnsi="Times New Roman" w:cs="Times New Roman"/>
        </w:rPr>
        <w:t xml:space="preserve">W przypadku podejrzeń o popełnieniu przestępstwa na szkodę dziecka, Dyrektor informuje o obowiązku zgłoszenia sprawy na policję lub do prokuratury, a także podjęciu działań wynikających z Karty Nauczyciela lub Kodeksu pracy. Dziecku zostaje udzielone niezbędne wsparcie (rozmowa z wychowawcą, psychologiem, pedagogiem lub/i pedagogiem specjalnym, bądź też innym pracownikiem, do którego dziecko ma zaufanie, ewentualnie skierowanie go do specjalistycznej placówki wsparcia). </w:t>
      </w:r>
    </w:p>
    <w:p w14:paraId="65277091" w14:textId="4690F867" w:rsidR="003C5C79" w:rsidRPr="00391787" w:rsidRDefault="003C5C79" w:rsidP="006E339A">
      <w:pPr>
        <w:pStyle w:val="Akapitzlist"/>
        <w:numPr>
          <w:ilvl w:val="0"/>
          <w:numId w:val="20"/>
        </w:numPr>
        <w:spacing w:line="276" w:lineRule="auto"/>
        <w:jc w:val="both"/>
        <w:rPr>
          <w:rFonts w:ascii="Times New Roman" w:hAnsi="Times New Roman" w:cs="Times New Roman"/>
          <w:color w:val="000000" w:themeColor="text1"/>
        </w:rPr>
      </w:pPr>
      <w:r w:rsidRPr="00391787">
        <w:rPr>
          <w:rFonts w:ascii="Times New Roman" w:hAnsi="Times New Roman" w:cs="Times New Roman"/>
        </w:rPr>
        <w:t xml:space="preserve">Rodzice dziecka zostają poinformowani o podjętych działaniach w celu zapewnienia </w:t>
      </w:r>
      <w:r w:rsidRPr="00391787">
        <w:rPr>
          <w:rFonts w:ascii="Times New Roman" w:hAnsi="Times New Roman" w:cs="Times New Roman"/>
          <w:color w:val="000000" w:themeColor="text1"/>
        </w:rPr>
        <w:t xml:space="preserve">dziecku bezpieczeństwa, a także o możliwościach skorzystania z różnych form wsparcia </w:t>
      </w:r>
      <w:r w:rsidR="00391787" w:rsidRPr="00391787">
        <w:rPr>
          <w:rFonts w:ascii="Times New Roman" w:hAnsi="Times New Roman" w:cs="Times New Roman"/>
          <w:color w:val="000000" w:themeColor="text1"/>
        </w:rPr>
        <w:br/>
      </w:r>
      <w:r w:rsidRPr="00391787">
        <w:rPr>
          <w:rFonts w:ascii="Times New Roman" w:hAnsi="Times New Roman" w:cs="Times New Roman"/>
          <w:color w:val="000000" w:themeColor="text1"/>
        </w:rPr>
        <w:t>na terenie szkoły oraz poza nią. </w:t>
      </w:r>
    </w:p>
    <w:p w14:paraId="18C9918C" w14:textId="6F09C93E" w:rsidR="003C5C79" w:rsidRPr="00391787" w:rsidRDefault="003C5C79" w:rsidP="006E339A">
      <w:pPr>
        <w:pStyle w:val="Akapitzlist"/>
        <w:numPr>
          <w:ilvl w:val="0"/>
          <w:numId w:val="20"/>
        </w:numPr>
        <w:spacing w:line="276" w:lineRule="auto"/>
        <w:jc w:val="both"/>
        <w:rPr>
          <w:rFonts w:ascii="Times New Roman" w:hAnsi="Times New Roman" w:cs="Times New Roman"/>
          <w:color w:val="000000" w:themeColor="text1"/>
        </w:rPr>
      </w:pPr>
      <w:r w:rsidRPr="00391787">
        <w:rPr>
          <w:rFonts w:ascii="Times New Roman" w:hAnsi="Times New Roman" w:cs="Times New Roman"/>
          <w:color w:val="000000" w:themeColor="text1"/>
        </w:rPr>
        <w:t xml:space="preserve">W przypadku podejrzenia popełnienia przestępstwa ściganego z urzędu przez pracownika, </w:t>
      </w:r>
      <w:r w:rsidR="00122C3C" w:rsidRPr="00391787">
        <w:rPr>
          <w:rFonts w:ascii="Times New Roman" w:hAnsi="Times New Roman" w:cs="Times New Roman"/>
          <w:color w:val="000000" w:themeColor="text1"/>
        </w:rPr>
        <w:t>osoba,</w:t>
      </w:r>
      <w:r w:rsidRPr="00391787">
        <w:rPr>
          <w:rFonts w:ascii="Times New Roman" w:hAnsi="Times New Roman" w:cs="Times New Roman"/>
          <w:color w:val="000000" w:themeColor="text1"/>
        </w:rPr>
        <w:t xml:space="preserve"> która posiada wiedzę na temat podejrzenia popełnienia przestępstwa informuje </w:t>
      </w:r>
      <w:r w:rsidR="00363C24">
        <w:rPr>
          <w:rFonts w:ascii="Times New Roman" w:hAnsi="Times New Roman" w:cs="Times New Roman"/>
          <w:color w:val="000000" w:themeColor="text1"/>
        </w:rPr>
        <w:br/>
      </w:r>
      <w:r w:rsidRPr="00391787">
        <w:rPr>
          <w:rFonts w:ascii="Times New Roman" w:hAnsi="Times New Roman" w:cs="Times New Roman"/>
          <w:color w:val="000000" w:themeColor="text1"/>
        </w:rPr>
        <w:t>o tym Dyrektora przekazując NOTATKĘ SŁUŻBOWĄ (</w:t>
      </w:r>
      <w:r w:rsidRPr="00391787">
        <w:rPr>
          <w:rFonts w:ascii="Times New Roman" w:hAnsi="Times New Roman" w:cs="Times New Roman"/>
          <w:b/>
          <w:bCs/>
          <w:i/>
          <w:iCs/>
          <w:color w:val="000000" w:themeColor="text1"/>
        </w:rPr>
        <w:t>załącznik nr 1</w:t>
      </w:r>
      <w:r w:rsidRPr="00391787">
        <w:rPr>
          <w:rFonts w:ascii="Times New Roman" w:hAnsi="Times New Roman" w:cs="Times New Roman"/>
          <w:color w:val="000000" w:themeColor="text1"/>
        </w:rPr>
        <w:t xml:space="preserve">), a następnie </w:t>
      </w:r>
      <w:r w:rsidRPr="00391787">
        <w:rPr>
          <w:rFonts w:ascii="Times New Roman" w:hAnsi="Times New Roman" w:cs="Times New Roman"/>
          <w:color w:val="000000" w:themeColor="text1"/>
        </w:rPr>
        <w:lastRenderedPageBreak/>
        <w:t>Dyrektor składa do prokuratury zawiadomienie o podejrzeniu popełnienia przestępstwa przez pracownika na szkodę dziecka – </w:t>
      </w:r>
      <w:r w:rsidRPr="00363C24">
        <w:rPr>
          <w:rFonts w:ascii="Times New Roman" w:hAnsi="Times New Roman" w:cs="Times New Roman"/>
          <w:b/>
          <w:bCs/>
          <w:i/>
          <w:iCs/>
          <w:color w:val="000000" w:themeColor="text1"/>
        </w:rPr>
        <w:t>załącznik nr 2</w:t>
      </w:r>
      <w:r w:rsidRPr="00391787">
        <w:rPr>
          <w:rFonts w:ascii="Times New Roman" w:hAnsi="Times New Roman" w:cs="Times New Roman"/>
          <w:color w:val="000000" w:themeColor="text1"/>
        </w:rPr>
        <w:t xml:space="preserve"> i wykonuje inne niezbędne </w:t>
      </w:r>
      <w:r w:rsidR="00391787" w:rsidRPr="00391787">
        <w:rPr>
          <w:rFonts w:ascii="Times New Roman" w:hAnsi="Times New Roman" w:cs="Times New Roman"/>
          <w:color w:val="000000" w:themeColor="text1"/>
        </w:rPr>
        <w:t>czynności,</w:t>
      </w:r>
      <w:r w:rsidRPr="00391787">
        <w:rPr>
          <w:rFonts w:ascii="Times New Roman" w:hAnsi="Times New Roman" w:cs="Times New Roman"/>
          <w:color w:val="000000" w:themeColor="text1"/>
        </w:rPr>
        <w:t xml:space="preserve"> aby nie dopuścić do zatarcia śladów i dowodów przestępstwa; </w:t>
      </w:r>
    </w:p>
    <w:p w14:paraId="5D53859A" w14:textId="66C5BB66" w:rsidR="003C5C79" w:rsidRPr="00391787" w:rsidRDefault="003C5C79" w:rsidP="006E339A">
      <w:pPr>
        <w:pStyle w:val="Akapitzlist"/>
        <w:numPr>
          <w:ilvl w:val="0"/>
          <w:numId w:val="20"/>
        </w:numPr>
        <w:spacing w:line="276" w:lineRule="auto"/>
        <w:jc w:val="both"/>
        <w:rPr>
          <w:rFonts w:ascii="Times New Roman" w:hAnsi="Times New Roman" w:cs="Times New Roman"/>
          <w:color w:val="000000" w:themeColor="text1"/>
        </w:rPr>
      </w:pPr>
      <w:r w:rsidRPr="00391787">
        <w:rPr>
          <w:rFonts w:ascii="Times New Roman" w:hAnsi="Times New Roman" w:cs="Times New Roman"/>
          <w:color w:val="000000" w:themeColor="text1"/>
        </w:rPr>
        <w:t xml:space="preserve">w przypadku podejrzenia, że życie i zdrowie dziecka </w:t>
      </w:r>
      <w:r w:rsidR="00391787" w:rsidRPr="00391787">
        <w:rPr>
          <w:rFonts w:ascii="Times New Roman" w:hAnsi="Times New Roman" w:cs="Times New Roman"/>
          <w:color w:val="000000" w:themeColor="text1"/>
        </w:rPr>
        <w:t>są</w:t>
      </w:r>
      <w:r w:rsidRPr="00391787">
        <w:rPr>
          <w:rFonts w:ascii="Times New Roman" w:hAnsi="Times New Roman" w:cs="Times New Roman"/>
          <w:color w:val="000000" w:themeColor="text1"/>
        </w:rPr>
        <w:t xml:space="preserve"> zagrożone należy niezwłocznie poinformować odpowiednie służby (Policja, pogotowie ratunkowe, straż pożarna), dzwoniąc pod numer 112, 999, 997 lub 998. Poinformowania służb dokonuje pracownik, który pierwszy powziął informację o zagrożeniu i następnie wypełnia NOTATKĘ SŁUŻBOWĄ – </w:t>
      </w:r>
      <w:r w:rsidRPr="00391787">
        <w:rPr>
          <w:rFonts w:ascii="Times New Roman" w:hAnsi="Times New Roman" w:cs="Times New Roman"/>
          <w:b/>
          <w:bCs/>
          <w:i/>
          <w:iCs/>
          <w:color w:val="000000" w:themeColor="text1"/>
        </w:rPr>
        <w:t>załącznik nr 1</w:t>
      </w:r>
      <w:r w:rsidRPr="00391787">
        <w:rPr>
          <w:rFonts w:ascii="Times New Roman" w:hAnsi="Times New Roman" w:cs="Times New Roman"/>
          <w:color w:val="000000" w:themeColor="text1"/>
        </w:rPr>
        <w:t>, którą przekazuje Dyrektorowi. </w:t>
      </w:r>
    </w:p>
    <w:p w14:paraId="25BDB7DB" w14:textId="49260A53" w:rsidR="003C5C79" w:rsidRPr="00391787" w:rsidRDefault="003C5C79" w:rsidP="00122C3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center"/>
        <w:rPr>
          <w:rFonts w:ascii="Times New Roman" w:hAnsi="Times New Roman" w:cs="Times New Roman"/>
          <w:b/>
          <w:bCs/>
          <w:color w:val="000000" w:themeColor="text1"/>
          <w:kern w:val="0"/>
        </w:rPr>
      </w:pPr>
      <w:r w:rsidRPr="00391787">
        <w:rPr>
          <w:rFonts w:ascii="Times New Roman" w:hAnsi="Times New Roman" w:cs="Times New Roman"/>
          <w:b/>
          <w:bCs/>
          <w:color w:val="000000" w:themeColor="text1"/>
          <w:kern w:val="0"/>
        </w:rPr>
        <w:t xml:space="preserve">§ </w:t>
      </w:r>
      <w:r w:rsidR="00F275AA" w:rsidRPr="00391787">
        <w:rPr>
          <w:rFonts w:ascii="Times New Roman" w:hAnsi="Times New Roman" w:cs="Times New Roman"/>
          <w:b/>
          <w:bCs/>
          <w:color w:val="000000" w:themeColor="text1"/>
          <w:kern w:val="0"/>
        </w:rPr>
        <w:t>9</w:t>
      </w:r>
    </w:p>
    <w:p w14:paraId="1EA5C060" w14:textId="77777777" w:rsidR="003C5C79" w:rsidRPr="00391787" w:rsidRDefault="003C5C79" w:rsidP="006E339A">
      <w:pPr>
        <w:pStyle w:val="Akapitzlist"/>
        <w:numPr>
          <w:ilvl w:val="0"/>
          <w:numId w:val="21"/>
        </w:numPr>
        <w:spacing w:line="276" w:lineRule="auto"/>
        <w:jc w:val="both"/>
        <w:rPr>
          <w:rFonts w:ascii="Times New Roman" w:hAnsi="Times New Roman" w:cs="Times New Roman"/>
          <w:color w:val="000000" w:themeColor="text1"/>
        </w:rPr>
      </w:pPr>
      <w:r w:rsidRPr="00391787">
        <w:rPr>
          <w:rFonts w:ascii="Times New Roman" w:hAnsi="Times New Roman" w:cs="Times New Roman"/>
          <w:color w:val="000000" w:themeColor="text1"/>
        </w:rPr>
        <w:t xml:space="preserve">W przypadku gdy pracownik jest świadkiem przestępstwa popełnionego na szkodę dziecka przez innego pracownika zobowiązany jest niezwłocznie poinformować o tym Dyrektora. Przekazuje Dyrektorowi NOTATKĘ SŁUŻBOWĄ – </w:t>
      </w:r>
      <w:r w:rsidRPr="0030216E">
        <w:rPr>
          <w:rFonts w:ascii="Times New Roman" w:hAnsi="Times New Roman" w:cs="Times New Roman"/>
          <w:b/>
          <w:bCs/>
          <w:i/>
          <w:iCs/>
          <w:color w:val="000000" w:themeColor="text1"/>
        </w:rPr>
        <w:t>załącznik nr 1</w:t>
      </w:r>
      <w:r w:rsidRPr="00391787">
        <w:rPr>
          <w:rFonts w:ascii="Times New Roman" w:hAnsi="Times New Roman" w:cs="Times New Roman"/>
          <w:color w:val="000000" w:themeColor="text1"/>
        </w:rPr>
        <w:t>. </w:t>
      </w:r>
    </w:p>
    <w:p w14:paraId="11232432" w14:textId="77777777" w:rsidR="003C5C79" w:rsidRPr="00391787" w:rsidRDefault="003C5C79" w:rsidP="006E339A">
      <w:pPr>
        <w:pStyle w:val="Akapitzlist"/>
        <w:numPr>
          <w:ilvl w:val="0"/>
          <w:numId w:val="21"/>
        </w:numPr>
        <w:spacing w:line="276" w:lineRule="auto"/>
        <w:jc w:val="both"/>
        <w:rPr>
          <w:rFonts w:ascii="Times New Roman" w:hAnsi="Times New Roman" w:cs="Times New Roman"/>
          <w:color w:val="000000" w:themeColor="text1"/>
        </w:rPr>
      </w:pPr>
      <w:r w:rsidRPr="00391787">
        <w:rPr>
          <w:rFonts w:ascii="Times New Roman" w:hAnsi="Times New Roman" w:cs="Times New Roman"/>
          <w:color w:val="000000" w:themeColor="text1"/>
        </w:rPr>
        <w:t>Dyrektor informuje pracownika podejrzewanego o krzywdzenie o: </w:t>
      </w:r>
    </w:p>
    <w:p w14:paraId="5E6FE559" w14:textId="77777777" w:rsidR="003C5C79" w:rsidRPr="00391787" w:rsidRDefault="003C5C79" w:rsidP="006E339A">
      <w:pPr>
        <w:pStyle w:val="Akapitzlist"/>
        <w:numPr>
          <w:ilvl w:val="0"/>
          <w:numId w:val="22"/>
        </w:numPr>
        <w:spacing w:line="276" w:lineRule="auto"/>
        <w:jc w:val="both"/>
        <w:rPr>
          <w:rFonts w:ascii="Times New Roman" w:hAnsi="Times New Roman" w:cs="Times New Roman"/>
          <w:color w:val="000000" w:themeColor="text1"/>
        </w:rPr>
      </w:pPr>
      <w:r w:rsidRPr="00391787">
        <w:rPr>
          <w:rFonts w:ascii="Times New Roman" w:hAnsi="Times New Roman" w:cs="Times New Roman"/>
          <w:color w:val="000000" w:themeColor="text1"/>
        </w:rPr>
        <w:t>posiadanej relacji ze zdarzenia, </w:t>
      </w:r>
    </w:p>
    <w:p w14:paraId="323B438F" w14:textId="1D18E0AC" w:rsidR="003C5C79" w:rsidRPr="00391787" w:rsidRDefault="003C5C79" w:rsidP="006E339A">
      <w:pPr>
        <w:pStyle w:val="Akapitzlist"/>
        <w:numPr>
          <w:ilvl w:val="0"/>
          <w:numId w:val="22"/>
        </w:numPr>
        <w:spacing w:line="276" w:lineRule="auto"/>
        <w:jc w:val="both"/>
        <w:rPr>
          <w:rFonts w:ascii="Times New Roman" w:hAnsi="Times New Roman" w:cs="Times New Roman"/>
          <w:color w:val="000000" w:themeColor="text1"/>
        </w:rPr>
      </w:pPr>
      <w:r w:rsidRPr="00391787">
        <w:rPr>
          <w:rFonts w:ascii="Times New Roman" w:hAnsi="Times New Roman" w:cs="Times New Roman"/>
          <w:color w:val="000000" w:themeColor="text1"/>
        </w:rPr>
        <w:t>obowiązku złożenia zawiadomienia na policję lub do prokuratury. </w:t>
      </w:r>
    </w:p>
    <w:p w14:paraId="7B5A090C" w14:textId="12AA7F83" w:rsidR="003C5C79" w:rsidRPr="00391787" w:rsidRDefault="003C5C79" w:rsidP="006E339A">
      <w:pPr>
        <w:pStyle w:val="Akapitzlist"/>
        <w:numPr>
          <w:ilvl w:val="0"/>
          <w:numId w:val="21"/>
        </w:numPr>
        <w:spacing w:line="276" w:lineRule="auto"/>
        <w:jc w:val="both"/>
        <w:rPr>
          <w:rFonts w:ascii="Times New Roman" w:hAnsi="Times New Roman" w:cs="Times New Roman"/>
          <w:color w:val="000000" w:themeColor="text1"/>
        </w:rPr>
      </w:pPr>
      <w:r w:rsidRPr="00391787">
        <w:rPr>
          <w:rFonts w:ascii="Times New Roman" w:hAnsi="Times New Roman" w:cs="Times New Roman"/>
          <w:color w:val="000000" w:themeColor="text1"/>
        </w:rPr>
        <w:t>Dyrektor podejmuje w stosunku do pracownika krzywdzącego dziecko działania wynikające z Karty Nauczyciela lub Kodeksu pracy. </w:t>
      </w:r>
    </w:p>
    <w:p w14:paraId="670CE81F" w14:textId="2847D511" w:rsidR="003C5C79" w:rsidRPr="00391787" w:rsidRDefault="003C5C79" w:rsidP="006E339A">
      <w:pPr>
        <w:pStyle w:val="Akapitzlist"/>
        <w:numPr>
          <w:ilvl w:val="0"/>
          <w:numId w:val="21"/>
        </w:numPr>
        <w:spacing w:line="276" w:lineRule="auto"/>
        <w:jc w:val="both"/>
        <w:rPr>
          <w:rFonts w:ascii="Times New Roman" w:hAnsi="Times New Roman" w:cs="Times New Roman"/>
          <w:color w:val="000000" w:themeColor="text1"/>
        </w:rPr>
      </w:pPr>
      <w:r w:rsidRPr="00391787">
        <w:rPr>
          <w:rFonts w:ascii="Times New Roman" w:hAnsi="Times New Roman" w:cs="Times New Roman"/>
          <w:color w:val="000000" w:themeColor="text1"/>
        </w:rPr>
        <w:t>Pokrzywdzonemu dziecku zostaje udzielone niezbędne wsparcie (rozmowa z wychowawcą, psychologiem, pedagogiem, pedagogiem specjalnym, bądź też innym pracownikiem, do którego dziecko ma zaufanie, ewentualnie skierowanie go do specjalistycznej placówki wsparcia). Rodzice dziecka zostają poinformowani</w:t>
      </w:r>
      <w:r w:rsidR="00391787">
        <w:rPr>
          <w:rFonts w:ascii="Times New Roman" w:hAnsi="Times New Roman" w:cs="Times New Roman"/>
          <w:color w:val="000000" w:themeColor="text1"/>
        </w:rPr>
        <w:t xml:space="preserve"> </w:t>
      </w:r>
      <w:r w:rsidRPr="00391787">
        <w:rPr>
          <w:rFonts w:ascii="Times New Roman" w:hAnsi="Times New Roman" w:cs="Times New Roman"/>
          <w:color w:val="000000" w:themeColor="text1"/>
        </w:rPr>
        <w:t>o podjętych działaniach, a także o możliwościach skorzystania z różnych form wsparcia na terenie szkoły oraz poza nią. </w:t>
      </w:r>
    </w:p>
    <w:p w14:paraId="7EDB00FD" w14:textId="3B49A7C0" w:rsidR="003C5C79" w:rsidRPr="00391787" w:rsidRDefault="003C5C79" w:rsidP="006E339A">
      <w:pPr>
        <w:pStyle w:val="Akapitzlist"/>
        <w:numPr>
          <w:ilvl w:val="0"/>
          <w:numId w:val="21"/>
        </w:numPr>
        <w:spacing w:line="276" w:lineRule="auto"/>
        <w:jc w:val="both"/>
        <w:rPr>
          <w:rFonts w:ascii="Times New Roman" w:hAnsi="Times New Roman" w:cs="Times New Roman"/>
          <w:color w:val="000000" w:themeColor="text1"/>
        </w:rPr>
      </w:pPr>
      <w:r w:rsidRPr="00391787">
        <w:rPr>
          <w:rFonts w:ascii="Times New Roman" w:hAnsi="Times New Roman" w:cs="Times New Roman"/>
          <w:color w:val="000000" w:themeColor="text1"/>
        </w:rPr>
        <w:t xml:space="preserve">W przypadku gdy to uczeń jest świadkiem przestępstwa popełnionego przez pracownika na szkodę dziecka, niezwłocznie zobowiązany jest do poinformowania o tym wychowawcy/nauczyciela/dyrekcji. </w:t>
      </w:r>
    </w:p>
    <w:p w14:paraId="5C1A26D0" w14:textId="35070C0A" w:rsidR="000E4E68" w:rsidRPr="0030216E" w:rsidRDefault="003C5C79" w:rsidP="006E339A">
      <w:pPr>
        <w:pStyle w:val="Akapitzlist"/>
        <w:numPr>
          <w:ilvl w:val="0"/>
          <w:numId w:val="21"/>
        </w:numPr>
        <w:spacing w:line="276" w:lineRule="auto"/>
        <w:jc w:val="both"/>
        <w:rPr>
          <w:rFonts w:ascii="Times New Roman" w:hAnsi="Times New Roman" w:cs="Times New Roman"/>
        </w:rPr>
      </w:pPr>
      <w:r w:rsidRPr="00391787">
        <w:rPr>
          <w:rFonts w:ascii="Times New Roman" w:hAnsi="Times New Roman" w:cs="Times New Roman"/>
        </w:rPr>
        <w:t>Dalej toczy się postępowanie jak § 6. </w:t>
      </w:r>
    </w:p>
    <w:p w14:paraId="21B92351" w14:textId="607E6328" w:rsidR="003C5C79" w:rsidRPr="00391787" w:rsidRDefault="003C5C79" w:rsidP="00122C3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center"/>
        <w:rPr>
          <w:rFonts w:ascii="Times New Roman" w:hAnsi="Times New Roman" w:cs="Times New Roman"/>
          <w:b/>
          <w:bCs/>
          <w:color w:val="000000"/>
          <w:kern w:val="0"/>
        </w:rPr>
      </w:pPr>
      <w:r w:rsidRPr="00391787">
        <w:rPr>
          <w:rFonts w:ascii="Times New Roman" w:hAnsi="Times New Roman" w:cs="Times New Roman"/>
          <w:b/>
          <w:bCs/>
          <w:color w:val="000000"/>
          <w:kern w:val="0"/>
        </w:rPr>
        <w:t xml:space="preserve">§ </w:t>
      </w:r>
      <w:r w:rsidR="00F275AA" w:rsidRPr="00391787">
        <w:rPr>
          <w:rFonts w:ascii="Times New Roman" w:hAnsi="Times New Roman" w:cs="Times New Roman"/>
          <w:b/>
          <w:bCs/>
          <w:color w:val="000000"/>
          <w:kern w:val="0"/>
        </w:rPr>
        <w:t>10</w:t>
      </w:r>
    </w:p>
    <w:p w14:paraId="31726DDB" w14:textId="3E702326" w:rsidR="003C5C79" w:rsidRPr="009E19FF" w:rsidRDefault="003C5C79" w:rsidP="006E339A">
      <w:pPr>
        <w:pStyle w:val="paragraph"/>
        <w:numPr>
          <w:ilvl w:val="0"/>
          <w:numId w:val="60"/>
        </w:numPr>
        <w:spacing w:before="0" w:beforeAutospacing="0" w:after="0" w:afterAutospacing="0" w:line="276" w:lineRule="auto"/>
        <w:jc w:val="both"/>
        <w:textAlignment w:val="baseline"/>
        <w:rPr>
          <w:rStyle w:val="eop"/>
          <w:color w:val="000000" w:themeColor="text1"/>
        </w:rPr>
      </w:pPr>
      <w:r w:rsidRPr="00391787">
        <w:rPr>
          <w:rStyle w:val="normaltextrun"/>
          <w:rFonts w:eastAsiaTheme="majorEastAsia"/>
          <w:color w:val="000000" w:themeColor="text1"/>
        </w:rPr>
        <w:t>W każdym z powyższych przypadków określonych w tym rozdziale zakładana</w:t>
      </w:r>
      <w:r w:rsidRPr="00391787">
        <w:rPr>
          <w:rStyle w:val="eop"/>
          <w:rFonts w:eastAsiaTheme="majorEastAsia"/>
          <w:color w:val="000000" w:themeColor="text1"/>
        </w:rPr>
        <w:t> </w:t>
      </w:r>
      <w:r w:rsidRPr="00391787">
        <w:rPr>
          <w:rStyle w:val="normaltextrun"/>
          <w:rFonts w:eastAsiaTheme="majorEastAsia"/>
          <w:color w:val="000000" w:themeColor="text1"/>
        </w:rPr>
        <w:t xml:space="preserve">jest Karta interwencji - </w:t>
      </w:r>
      <w:r w:rsidRPr="003A1D6E">
        <w:rPr>
          <w:rStyle w:val="normaltextrun"/>
          <w:rFonts w:eastAsiaTheme="majorEastAsia"/>
          <w:b/>
          <w:bCs/>
          <w:i/>
          <w:iCs/>
          <w:color w:val="000000" w:themeColor="text1"/>
        </w:rPr>
        <w:t>załącznik nr 3.</w:t>
      </w:r>
      <w:r w:rsidRPr="00391787">
        <w:rPr>
          <w:rStyle w:val="normaltextrun"/>
          <w:rFonts w:eastAsiaTheme="majorEastAsia"/>
          <w:color w:val="000000" w:themeColor="text1"/>
        </w:rPr>
        <w:t xml:space="preserve"> Kartę interwencji zakłada, prowadzi i</w:t>
      </w:r>
      <w:r w:rsidRPr="00391787">
        <w:rPr>
          <w:rStyle w:val="eop"/>
          <w:rFonts w:eastAsiaTheme="majorEastAsia"/>
          <w:color w:val="000000" w:themeColor="text1"/>
        </w:rPr>
        <w:t> </w:t>
      </w:r>
      <w:r w:rsidRPr="00391787">
        <w:rPr>
          <w:rStyle w:val="normaltextrun"/>
          <w:rFonts w:eastAsiaTheme="majorEastAsia"/>
          <w:color w:val="000000" w:themeColor="text1"/>
        </w:rPr>
        <w:t>przechowuje Dyrektor i/lub Wicedyrektorzy.</w:t>
      </w:r>
      <w:r w:rsidRPr="00391787">
        <w:rPr>
          <w:rStyle w:val="eop"/>
          <w:rFonts w:eastAsiaTheme="majorEastAsia"/>
          <w:color w:val="000000" w:themeColor="text1"/>
        </w:rPr>
        <w:t> </w:t>
      </w:r>
    </w:p>
    <w:p w14:paraId="05CC7D14" w14:textId="77777777" w:rsidR="009E19FF" w:rsidRPr="00391787" w:rsidRDefault="009E19FF" w:rsidP="009E19FF">
      <w:pPr>
        <w:pStyle w:val="paragraph"/>
        <w:spacing w:before="0" w:beforeAutospacing="0" w:after="0" w:afterAutospacing="0" w:line="276" w:lineRule="auto"/>
        <w:ind w:left="360"/>
        <w:jc w:val="both"/>
        <w:textAlignment w:val="baseline"/>
        <w:rPr>
          <w:color w:val="000000" w:themeColor="text1"/>
        </w:rPr>
      </w:pPr>
    </w:p>
    <w:p w14:paraId="5CFED51E" w14:textId="0BAB11B9" w:rsidR="00CD1535" w:rsidRPr="00391787" w:rsidRDefault="00CD1535" w:rsidP="00122C3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center"/>
        <w:rPr>
          <w:rFonts w:ascii="Times New Roman" w:hAnsi="Times New Roman" w:cs="Times New Roman"/>
          <w:b/>
          <w:bCs/>
          <w:color w:val="000000" w:themeColor="text1"/>
          <w:kern w:val="0"/>
        </w:rPr>
      </w:pPr>
      <w:r w:rsidRPr="00391787">
        <w:rPr>
          <w:rFonts w:ascii="Times New Roman" w:hAnsi="Times New Roman" w:cs="Times New Roman"/>
          <w:b/>
          <w:bCs/>
          <w:color w:val="000000" w:themeColor="text1"/>
          <w:kern w:val="0"/>
        </w:rPr>
        <w:t xml:space="preserve">§ </w:t>
      </w:r>
      <w:r w:rsidR="00F275AA" w:rsidRPr="00391787">
        <w:rPr>
          <w:rFonts w:ascii="Times New Roman" w:hAnsi="Times New Roman" w:cs="Times New Roman"/>
          <w:b/>
          <w:bCs/>
          <w:color w:val="000000" w:themeColor="text1"/>
          <w:kern w:val="0"/>
        </w:rPr>
        <w:t>11</w:t>
      </w:r>
    </w:p>
    <w:p w14:paraId="759D45BA" w14:textId="3F39FB31" w:rsidR="00CD1535" w:rsidRPr="00391787" w:rsidRDefault="00CD1535" w:rsidP="00122C3C">
      <w:pPr>
        <w:pStyle w:val="paragraph"/>
        <w:spacing w:before="0" w:beforeAutospacing="0" w:after="0" w:afterAutospacing="0" w:line="276" w:lineRule="auto"/>
        <w:jc w:val="center"/>
        <w:textAlignment w:val="baseline"/>
        <w:rPr>
          <w:rStyle w:val="normaltextrun"/>
          <w:rFonts w:eastAsiaTheme="majorEastAsia"/>
          <w:b/>
          <w:bCs/>
          <w:color w:val="000000" w:themeColor="text1"/>
        </w:rPr>
      </w:pPr>
      <w:r w:rsidRPr="00391787">
        <w:rPr>
          <w:rStyle w:val="normaltextrun"/>
          <w:rFonts w:eastAsiaTheme="majorEastAsia"/>
          <w:b/>
          <w:bCs/>
          <w:color w:val="000000" w:themeColor="text1"/>
        </w:rPr>
        <w:t>W przypadku krzywdzenia dziecka przez osobę dorosłą inną niż pracownik</w:t>
      </w:r>
      <w:r w:rsidR="00391787" w:rsidRPr="00391787">
        <w:rPr>
          <w:rStyle w:val="normaltextrun"/>
          <w:rFonts w:eastAsiaTheme="majorEastAsia"/>
          <w:b/>
          <w:bCs/>
          <w:color w:val="000000" w:themeColor="text1"/>
        </w:rPr>
        <w:t xml:space="preserve"> </w:t>
      </w:r>
    </w:p>
    <w:p w14:paraId="27E40D45" w14:textId="77777777" w:rsidR="00391787" w:rsidRPr="00391787" w:rsidRDefault="00391787" w:rsidP="00122C3C">
      <w:pPr>
        <w:pStyle w:val="paragraph"/>
        <w:spacing w:before="0" w:beforeAutospacing="0" w:after="0" w:afterAutospacing="0" w:line="276" w:lineRule="auto"/>
        <w:jc w:val="center"/>
        <w:textAlignment w:val="baseline"/>
        <w:rPr>
          <w:b/>
          <w:bCs/>
          <w:color w:val="000000" w:themeColor="text1"/>
        </w:rPr>
      </w:pPr>
    </w:p>
    <w:p w14:paraId="4E46ACBB" w14:textId="74E42A69" w:rsidR="00CD1535" w:rsidRPr="00391787" w:rsidRDefault="00CD1535" w:rsidP="006E339A">
      <w:pPr>
        <w:pStyle w:val="Akapitzlist"/>
        <w:numPr>
          <w:ilvl w:val="0"/>
          <w:numId w:val="23"/>
        </w:numPr>
        <w:spacing w:line="276" w:lineRule="auto"/>
        <w:jc w:val="both"/>
        <w:rPr>
          <w:rFonts w:ascii="Times New Roman" w:hAnsi="Times New Roman" w:cs="Times New Roman"/>
          <w:color w:val="000000" w:themeColor="text1"/>
        </w:rPr>
      </w:pPr>
      <w:r w:rsidRPr="00391787">
        <w:rPr>
          <w:rFonts w:ascii="Times New Roman" w:hAnsi="Times New Roman" w:cs="Times New Roman"/>
          <w:color w:val="000000" w:themeColor="text1"/>
        </w:rPr>
        <w:t xml:space="preserve">Każdy pracownik, który otrzymał informację o podejrzeniu krzywdzenia dziecka przez jakąkolwiek osobę dorosłą, niebędącą pracownikiem </w:t>
      </w:r>
      <w:r w:rsidR="00981AF4">
        <w:rPr>
          <w:rFonts w:ascii="Times New Roman" w:hAnsi="Times New Roman" w:cs="Times New Roman"/>
          <w:color w:val="000000" w:themeColor="text1"/>
        </w:rPr>
        <w:t xml:space="preserve">przedszkola </w:t>
      </w:r>
      <w:r w:rsidRPr="00391787">
        <w:rPr>
          <w:rFonts w:ascii="Times New Roman" w:hAnsi="Times New Roman" w:cs="Times New Roman"/>
          <w:color w:val="000000" w:themeColor="text1"/>
        </w:rPr>
        <w:t xml:space="preserve">jest zobowiązany niezwłocznie powiadomić o podejrzeniu Dyrektora oraz wychowawcę - przekazać NOTATKĘ SŁUŻBOWĄ </w:t>
      </w:r>
      <w:r w:rsidRPr="00391787">
        <w:rPr>
          <w:rFonts w:ascii="Times New Roman" w:hAnsi="Times New Roman" w:cs="Times New Roman"/>
          <w:b/>
          <w:bCs/>
          <w:i/>
          <w:iCs/>
          <w:color w:val="000000" w:themeColor="text1"/>
        </w:rPr>
        <w:t>- załącznik nr 1</w:t>
      </w:r>
      <w:r w:rsidRPr="00391787">
        <w:rPr>
          <w:rFonts w:ascii="Times New Roman" w:hAnsi="Times New Roman" w:cs="Times New Roman"/>
          <w:color w:val="000000" w:themeColor="text1"/>
        </w:rPr>
        <w:t>. </w:t>
      </w:r>
    </w:p>
    <w:p w14:paraId="465B0F16" w14:textId="46639724" w:rsidR="00CD1535" w:rsidRPr="00391787" w:rsidRDefault="00CD1535" w:rsidP="006E339A">
      <w:pPr>
        <w:pStyle w:val="Akapitzlist"/>
        <w:numPr>
          <w:ilvl w:val="0"/>
          <w:numId w:val="23"/>
        </w:numPr>
        <w:spacing w:line="276" w:lineRule="auto"/>
        <w:jc w:val="both"/>
        <w:rPr>
          <w:rFonts w:ascii="Times New Roman" w:hAnsi="Times New Roman" w:cs="Times New Roman"/>
          <w:color w:val="000000" w:themeColor="text1"/>
        </w:rPr>
      </w:pPr>
      <w:r w:rsidRPr="00391787">
        <w:rPr>
          <w:rFonts w:ascii="Times New Roman" w:hAnsi="Times New Roman" w:cs="Times New Roman"/>
          <w:color w:val="000000" w:themeColor="text1"/>
        </w:rPr>
        <w:t>W przypadku zagrożenia dobra dziecka wychowawca w towarzystwie psychologa bądź pedagoga lub/i pedagoga specjalnego podejmuje rozmowę z</w:t>
      </w:r>
      <w:r w:rsidR="0030216E">
        <w:rPr>
          <w:rFonts w:ascii="Times New Roman" w:hAnsi="Times New Roman" w:cs="Times New Roman"/>
          <w:color w:val="000000" w:themeColor="text1"/>
        </w:rPr>
        <w:t xml:space="preserve"> </w:t>
      </w:r>
      <w:r w:rsidRPr="00391787">
        <w:rPr>
          <w:rFonts w:ascii="Times New Roman" w:hAnsi="Times New Roman" w:cs="Times New Roman"/>
          <w:color w:val="000000" w:themeColor="text1"/>
        </w:rPr>
        <w:t>rodzicem niekrzywdzącym: </w:t>
      </w:r>
    </w:p>
    <w:p w14:paraId="062F9E3D" w14:textId="77777777" w:rsidR="00CD1535" w:rsidRPr="00391787" w:rsidRDefault="00CD1535" w:rsidP="006E339A">
      <w:pPr>
        <w:pStyle w:val="Akapitzlist"/>
        <w:numPr>
          <w:ilvl w:val="0"/>
          <w:numId w:val="24"/>
        </w:numPr>
        <w:spacing w:line="276" w:lineRule="auto"/>
        <w:jc w:val="both"/>
        <w:rPr>
          <w:rFonts w:ascii="Times New Roman" w:hAnsi="Times New Roman" w:cs="Times New Roman"/>
          <w:color w:val="000000" w:themeColor="text1"/>
        </w:rPr>
      </w:pPr>
      <w:r w:rsidRPr="00391787">
        <w:rPr>
          <w:rFonts w:ascii="Times New Roman" w:hAnsi="Times New Roman" w:cs="Times New Roman"/>
          <w:color w:val="000000" w:themeColor="text1"/>
        </w:rPr>
        <w:lastRenderedPageBreak/>
        <w:t>przedstawia formy i okoliczności krzywdzenia; </w:t>
      </w:r>
    </w:p>
    <w:p w14:paraId="5AEC3FBF" w14:textId="703BFC79" w:rsidR="00CD1535" w:rsidRPr="00391787" w:rsidRDefault="00CD1535" w:rsidP="006E339A">
      <w:pPr>
        <w:pStyle w:val="Akapitzlist"/>
        <w:numPr>
          <w:ilvl w:val="0"/>
          <w:numId w:val="24"/>
        </w:numPr>
        <w:spacing w:line="276" w:lineRule="auto"/>
        <w:jc w:val="both"/>
        <w:rPr>
          <w:rFonts w:ascii="Times New Roman" w:hAnsi="Times New Roman" w:cs="Times New Roman"/>
          <w:color w:val="000000" w:themeColor="text1"/>
        </w:rPr>
      </w:pPr>
      <w:r w:rsidRPr="00391787">
        <w:rPr>
          <w:rFonts w:ascii="Times New Roman" w:hAnsi="Times New Roman" w:cs="Times New Roman"/>
          <w:color w:val="000000" w:themeColor="text1"/>
        </w:rPr>
        <w:t xml:space="preserve">informuje o </w:t>
      </w:r>
      <w:proofErr w:type="spellStart"/>
      <w:r w:rsidRPr="00391787">
        <w:rPr>
          <w:rFonts w:ascii="Times New Roman" w:hAnsi="Times New Roman" w:cs="Times New Roman"/>
          <w:color w:val="000000" w:themeColor="text1"/>
        </w:rPr>
        <w:t>zachowaniach</w:t>
      </w:r>
      <w:proofErr w:type="spellEnd"/>
      <w:r w:rsidR="00981AF4">
        <w:rPr>
          <w:rFonts w:ascii="Times New Roman" w:hAnsi="Times New Roman" w:cs="Times New Roman"/>
          <w:color w:val="000000" w:themeColor="text1"/>
        </w:rPr>
        <w:t>,</w:t>
      </w:r>
      <w:r w:rsidRPr="00391787">
        <w:rPr>
          <w:rFonts w:ascii="Times New Roman" w:hAnsi="Times New Roman" w:cs="Times New Roman"/>
          <w:color w:val="000000" w:themeColor="text1"/>
        </w:rPr>
        <w:t xml:space="preserve"> czy też wypowiedziach dziecka wskazujących</w:t>
      </w:r>
      <w:r w:rsidR="00363C24">
        <w:rPr>
          <w:rFonts w:ascii="Times New Roman" w:hAnsi="Times New Roman" w:cs="Times New Roman"/>
          <w:color w:val="000000" w:themeColor="text1"/>
        </w:rPr>
        <w:t xml:space="preserve"> </w:t>
      </w:r>
      <w:r w:rsidRPr="00391787">
        <w:rPr>
          <w:rFonts w:ascii="Times New Roman" w:hAnsi="Times New Roman" w:cs="Times New Roman"/>
          <w:color w:val="000000" w:themeColor="text1"/>
        </w:rPr>
        <w:t>na doświadczenie krzywdzenia; </w:t>
      </w:r>
    </w:p>
    <w:p w14:paraId="79892A8C" w14:textId="77777777" w:rsidR="00CD1535" w:rsidRPr="00391787" w:rsidRDefault="00CD1535" w:rsidP="006E339A">
      <w:pPr>
        <w:pStyle w:val="Akapitzlist"/>
        <w:numPr>
          <w:ilvl w:val="0"/>
          <w:numId w:val="24"/>
        </w:numPr>
        <w:spacing w:line="276" w:lineRule="auto"/>
        <w:jc w:val="both"/>
        <w:rPr>
          <w:rFonts w:ascii="Times New Roman" w:hAnsi="Times New Roman" w:cs="Times New Roman"/>
        </w:rPr>
      </w:pPr>
      <w:r w:rsidRPr="00391787">
        <w:rPr>
          <w:rFonts w:ascii="Times New Roman" w:hAnsi="Times New Roman" w:cs="Times New Roman"/>
          <w:color w:val="000000" w:themeColor="text1"/>
        </w:rPr>
        <w:t xml:space="preserve">omawia rolę rodzica w podejmowaniu interwencji, proponuje wsparcie - np.  placówki świadczące pomoc w danym zakresie; ustala rodzaj pomocy udzielanej dziecku (zapewnienie bezpieczeństwa, wsparcia go przez szkołę, ewentualnie </w:t>
      </w:r>
      <w:r w:rsidRPr="00391787">
        <w:rPr>
          <w:rFonts w:ascii="Times New Roman" w:hAnsi="Times New Roman" w:cs="Times New Roman"/>
        </w:rPr>
        <w:t>skierowanie go do specjalistycznej placówki wsparcia); </w:t>
      </w:r>
    </w:p>
    <w:p w14:paraId="56F23C36" w14:textId="77777777" w:rsidR="00CD1535" w:rsidRPr="00391787" w:rsidRDefault="00CD1535" w:rsidP="006E339A">
      <w:pPr>
        <w:pStyle w:val="Akapitzlist"/>
        <w:numPr>
          <w:ilvl w:val="0"/>
          <w:numId w:val="24"/>
        </w:numPr>
        <w:spacing w:line="276" w:lineRule="auto"/>
        <w:jc w:val="both"/>
        <w:rPr>
          <w:rFonts w:ascii="Times New Roman" w:hAnsi="Times New Roman" w:cs="Times New Roman"/>
        </w:rPr>
      </w:pPr>
      <w:r w:rsidRPr="00391787">
        <w:rPr>
          <w:rFonts w:ascii="Times New Roman" w:hAnsi="Times New Roman" w:cs="Times New Roman"/>
        </w:rPr>
        <w:t>ustala plan naprawczy dla rodziców zawierający działania eliminujące nieodpowiednie zachowania oraz konsekwencje, gdy zaplanowane działania nie przyniosą efektu (jasne określenie ram czasowych). </w:t>
      </w:r>
    </w:p>
    <w:p w14:paraId="19B46C48" w14:textId="77777777" w:rsidR="00CD1535" w:rsidRPr="00391787" w:rsidRDefault="00CD1535" w:rsidP="006E339A">
      <w:pPr>
        <w:pStyle w:val="Akapitzlist"/>
        <w:numPr>
          <w:ilvl w:val="0"/>
          <w:numId w:val="24"/>
        </w:numPr>
        <w:spacing w:line="276" w:lineRule="auto"/>
        <w:jc w:val="both"/>
        <w:rPr>
          <w:rFonts w:ascii="Times New Roman" w:hAnsi="Times New Roman" w:cs="Times New Roman"/>
        </w:rPr>
      </w:pPr>
      <w:r w:rsidRPr="00391787">
        <w:rPr>
          <w:rFonts w:ascii="Times New Roman" w:hAnsi="Times New Roman" w:cs="Times New Roman"/>
        </w:rPr>
        <w:t>monitoruje sytuację dziecka i podejmowane działania naprawcze przez rodzica; </w:t>
      </w:r>
    </w:p>
    <w:p w14:paraId="699B3DF9" w14:textId="1ABB2CDA" w:rsidR="00CD1535" w:rsidRPr="00391787" w:rsidRDefault="00CD1535" w:rsidP="006E339A">
      <w:pPr>
        <w:pStyle w:val="Akapitzlist"/>
        <w:numPr>
          <w:ilvl w:val="0"/>
          <w:numId w:val="24"/>
        </w:numPr>
        <w:spacing w:line="276" w:lineRule="auto"/>
        <w:jc w:val="both"/>
        <w:rPr>
          <w:rFonts w:ascii="Times New Roman" w:hAnsi="Times New Roman" w:cs="Times New Roman"/>
        </w:rPr>
      </w:pPr>
      <w:r w:rsidRPr="00391787">
        <w:rPr>
          <w:rFonts w:ascii="Times New Roman" w:hAnsi="Times New Roman" w:cs="Times New Roman"/>
        </w:rPr>
        <w:t>informuje o ustawowym ewentualnym obowiązku podjęcia interwencji prawnej. </w:t>
      </w:r>
    </w:p>
    <w:p w14:paraId="79C10D89" w14:textId="68F28343" w:rsidR="00CD1535" w:rsidRPr="00391787" w:rsidRDefault="00CD1535" w:rsidP="006E339A">
      <w:pPr>
        <w:pStyle w:val="Akapitzlist"/>
        <w:numPr>
          <w:ilvl w:val="0"/>
          <w:numId w:val="23"/>
        </w:numPr>
        <w:spacing w:line="276" w:lineRule="auto"/>
        <w:jc w:val="both"/>
        <w:rPr>
          <w:rFonts w:ascii="Times New Roman" w:hAnsi="Times New Roman" w:cs="Times New Roman"/>
          <w:color w:val="000000" w:themeColor="text1"/>
        </w:rPr>
      </w:pPr>
      <w:r w:rsidRPr="00391787">
        <w:rPr>
          <w:rFonts w:ascii="Times New Roman" w:hAnsi="Times New Roman" w:cs="Times New Roman"/>
          <w:color w:val="000000" w:themeColor="text1"/>
        </w:rPr>
        <w:t xml:space="preserve">W przypadku braku poprawy zgłasza sprawę do Sądu </w:t>
      </w:r>
      <w:r w:rsidR="00363C24" w:rsidRPr="00391787">
        <w:rPr>
          <w:rFonts w:ascii="Times New Roman" w:hAnsi="Times New Roman" w:cs="Times New Roman"/>
          <w:color w:val="000000" w:themeColor="text1"/>
        </w:rPr>
        <w:t>Rodzinnego -</w:t>
      </w:r>
      <w:r w:rsidRPr="00391787">
        <w:rPr>
          <w:rFonts w:ascii="Times New Roman" w:hAnsi="Times New Roman" w:cs="Times New Roman"/>
          <w:color w:val="000000" w:themeColor="text1"/>
        </w:rPr>
        <w:t xml:space="preserve"> </w:t>
      </w:r>
      <w:r w:rsidRPr="00391787">
        <w:rPr>
          <w:rFonts w:ascii="Times New Roman" w:hAnsi="Times New Roman" w:cs="Times New Roman"/>
          <w:b/>
          <w:bCs/>
          <w:i/>
          <w:iCs/>
          <w:color w:val="000000" w:themeColor="text1"/>
        </w:rPr>
        <w:t>załącznik nr 4.</w:t>
      </w:r>
      <w:r w:rsidRPr="00391787">
        <w:rPr>
          <w:rFonts w:ascii="Times New Roman" w:hAnsi="Times New Roman" w:cs="Times New Roman"/>
          <w:color w:val="000000" w:themeColor="text1"/>
        </w:rPr>
        <w:t> </w:t>
      </w:r>
    </w:p>
    <w:p w14:paraId="43E29262" w14:textId="35ECF501" w:rsidR="00CD1535" w:rsidRPr="00391787" w:rsidRDefault="00CD1535" w:rsidP="006E339A">
      <w:pPr>
        <w:pStyle w:val="Akapitzlist"/>
        <w:numPr>
          <w:ilvl w:val="0"/>
          <w:numId w:val="23"/>
        </w:numPr>
        <w:spacing w:line="276" w:lineRule="auto"/>
        <w:jc w:val="both"/>
        <w:rPr>
          <w:rFonts w:ascii="Times New Roman" w:hAnsi="Times New Roman" w:cs="Times New Roman"/>
          <w:color w:val="000000" w:themeColor="text1"/>
        </w:rPr>
      </w:pPr>
      <w:r w:rsidRPr="00391787">
        <w:rPr>
          <w:rFonts w:ascii="Times New Roman" w:hAnsi="Times New Roman" w:cs="Times New Roman"/>
          <w:color w:val="000000" w:themeColor="text1"/>
        </w:rPr>
        <w:t>W sytuacji, gdy istnieje podejrzenie popełnienia przestępstwa Dyrektor jest zobowiązany niezwłocznie zgłosić zawiadomienie na policję lub do prokuratury. </w:t>
      </w:r>
    </w:p>
    <w:p w14:paraId="0F970D50" w14:textId="77777777" w:rsidR="009E19FF" w:rsidRDefault="009E19FF" w:rsidP="00122C3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center"/>
        <w:rPr>
          <w:rFonts w:ascii="Times New Roman" w:hAnsi="Times New Roman" w:cs="Times New Roman"/>
          <w:b/>
          <w:bCs/>
          <w:color w:val="000000" w:themeColor="text1"/>
          <w:kern w:val="0"/>
        </w:rPr>
      </w:pPr>
    </w:p>
    <w:p w14:paraId="629F9D6C" w14:textId="10E72C31" w:rsidR="00CD1535" w:rsidRPr="00391787" w:rsidRDefault="00CD1535" w:rsidP="00122C3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center"/>
        <w:rPr>
          <w:rFonts w:ascii="Times New Roman" w:hAnsi="Times New Roman" w:cs="Times New Roman"/>
          <w:b/>
          <w:bCs/>
          <w:color w:val="000000" w:themeColor="text1"/>
          <w:kern w:val="0"/>
        </w:rPr>
      </w:pPr>
      <w:r w:rsidRPr="00391787">
        <w:rPr>
          <w:rFonts w:ascii="Times New Roman" w:hAnsi="Times New Roman" w:cs="Times New Roman"/>
          <w:b/>
          <w:bCs/>
          <w:color w:val="000000" w:themeColor="text1"/>
          <w:kern w:val="0"/>
        </w:rPr>
        <w:t>§ 1</w:t>
      </w:r>
      <w:r w:rsidR="00F275AA" w:rsidRPr="00391787">
        <w:rPr>
          <w:rFonts w:ascii="Times New Roman" w:hAnsi="Times New Roman" w:cs="Times New Roman"/>
          <w:b/>
          <w:bCs/>
          <w:color w:val="000000" w:themeColor="text1"/>
          <w:kern w:val="0"/>
        </w:rPr>
        <w:t>2</w:t>
      </w:r>
    </w:p>
    <w:p w14:paraId="32CE814C" w14:textId="6D492DB4" w:rsidR="00CD1535" w:rsidRPr="00391787" w:rsidRDefault="00CD1535" w:rsidP="006E339A">
      <w:pPr>
        <w:pStyle w:val="Akapitzlist"/>
        <w:numPr>
          <w:ilvl w:val="0"/>
          <w:numId w:val="25"/>
        </w:numPr>
        <w:spacing w:line="276" w:lineRule="auto"/>
        <w:jc w:val="both"/>
        <w:rPr>
          <w:rFonts w:ascii="Times New Roman" w:hAnsi="Times New Roman" w:cs="Times New Roman"/>
          <w:color w:val="000000" w:themeColor="text1"/>
        </w:rPr>
      </w:pPr>
      <w:r w:rsidRPr="00391787">
        <w:rPr>
          <w:rFonts w:ascii="Times New Roman" w:hAnsi="Times New Roman" w:cs="Times New Roman"/>
          <w:color w:val="000000" w:themeColor="text1"/>
        </w:rPr>
        <w:t xml:space="preserve">W przypadku zgłoszenia przez dziecko pracownikowi </w:t>
      </w:r>
      <w:r w:rsidR="003D20AA">
        <w:rPr>
          <w:rFonts w:ascii="Times New Roman" w:hAnsi="Times New Roman" w:cs="Times New Roman"/>
          <w:color w:val="000000" w:themeColor="text1"/>
        </w:rPr>
        <w:t>przedszkola</w:t>
      </w:r>
      <w:r w:rsidRPr="00391787">
        <w:rPr>
          <w:rFonts w:ascii="Times New Roman" w:hAnsi="Times New Roman" w:cs="Times New Roman"/>
          <w:color w:val="000000" w:themeColor="text1"/>
        </w:rPr>
        <w:t xml:space="preserve">, że zostały zastosowane wobec niego zachowania </w:t>
      </w:r>
      <w:proofErr w:type="spellStart"/>
      <w:r w:rsidRPr="00391787">
        <w:rPr>
          <w:rFonts w:ascii="Times New Roman" w:hAnsi="Times New Roman" w:cs="Times New Roman"/>
          <w:color w:val="000000" w:themeColor="text1"/>
        </w:rPr>
        <w:t>przemocowe</w:t>
      </w:r>
      <w:proofErr w:type="spellEnd"/>
      <w:r w:rsidRPr="00391787">
        <w:rPr>
          <w:rFonts w:ascii="Times New Roman" w:hAnsi="Times New Roman" w:cs="Times New Roman"/>
          <w:color w:val="000000" w:themeColor="text1"/>
        </w:rPr>
        <w:t xml:space="preserve"> ze strony dorosłych w środowisku rodzinnym, osoba, która otrzymała informację na ten temat: </w:t>
      </w:r>
    </w:p>
    <w:p w14:paraId="5D476AEB" w14:textId="7D04218F" w:rsidR="00CD1535" w:rsidRPr="00391787" w:rsidRDefault="00CD1535" w:rsidP="006E339A">
      <w:pPr>
        <w:pStyle w:val="Akapitzlist"/>
        <w:numPr>
          <w:ilvl w:val="0"/>
          <w:numId w:val="26"/>
        </w:numPr>
        <w:spacing w:line="276" w:lineRule="auto"/>
        <w:jc w:val="both"/>
        <w:rPr>
          <w:rFonts w:ascii="Times New Roman" w:hAnsi="Times New Roman" w:cs="Times New Roman"/>
        </w:rPr>
      </w:pPr>
      <w:r w:rsidRPr="00391787">
        <w:rPr>
          <w:rFonts w:ascii="Times New Roman" w:hAnsi="Times New Roman" w:cs="Times New Roman"/>
          <w:color w:val="000000" w:themeColor="text1"/>
        </w:rPr>
        <w:t xml:space="preserve">sporządza NOTATKĘ SŁUŻBOWĄ </w:t>
      </w:r>
      <w:r w:rsidRPr="00391787">
        <w:rPr>
          <w:rFonts w:ascii="Times New Roman" w:hAnsi="Times New Roman" w:cs="Times New Roman"/>
        </w:rPr>
        <w:t xml:space="preserve">– </w:t>
      </w:r>
      <w:r w:rsidRPr="00363C24">
        <w:rPr>
          <w:rFonts w:ascii="Times New Roman" w:hAnsi="Times New Roman" w:cs="Times New Roman"/>
          <w:b/>
          <w:bCs/>
          <w:i/>
          <w:iCs/>
        </w:rPr>
        <w:t>załącznik nr 1</w:t>
      </w:r>
      <w:r w:rsidRPr="00391787">
        <w:rPr>
          <w:rFonts w:ascii="Times New Roman" w:hAnsi="Times New Roman" w:cs="Times New Roman"/>
        </w:rPr>
        <w:t xml:space="preserve"> i przekazuję wychowawcy i dyrektorowi;</w:t>
      </w:r>
    </w:p>
    <w:p w14:paraId="1939CB39" w14:textId="77777777" w:rsidR="00CD1535" w:rsidRPr="00391787" w:rsidRDefault="00CD1535" w:rsidP="006E339A">
      <w:pPr>
        <w:pStyle w:val="Akapitzlist"/>
        <w:numPr>
          <w:ilvl w:val="0"/>
          <w:numId w:val="26"/>
        </w:numPr>
        <w:spacing w:line="276" w:lineRule="auto"/>
        <w:jc w:val="both"/>
        <w:rPr>
          <w:rFonts w:ascii="Times New Roman" w:hAnsi="Times New Roman" w:cs="Times New Roman"/>
        </w:rPr>
      </w:pPr>
      <w:r w:rsidRPr="00391787">
        <w:rPr>
          <w:rFonts w:ascii="Times New Roman" w:hAnsi="Times New Roman" w:cs="Times New Roman"/>
        </w:rPr>
        <w:t>wychowawca przeprowadza rozmowę z dzieckiem w celu wyjaśnienia sytuacji. </w:t>
      </w:r>
    </w:p>
    <w:p w14:paraId="09FD864B" w14:textId="48E01B5F" w:rsidR="00CD1535" w:rsidRPr="00391787" w:rsidRDefault="00CD1535" w:rsidP="006E339A">
      <w:pPr>
        <w:pStyle w:val="Akapitzlist"/>
        <w:numPr>
          <w:ilvl w:val="0"/>
          <w:numId w:val="26"/>
        </w:numPr>
        <w:spacing w:line="276" w:lineRule="auto"/>
        <w:jc w:val="both"/>
        <w:rPr>
          <w:rFonts w:ascii="Times New Roman" w:hAnsi="Times New Roman" w:cs="Times New Roman"/>
        </w:rPr>
      </w:pPr>
      <w:r w:rsidRPr="00391787">
        <w:rPr>
          <w:rFonts w:ascii="Times New Roman" w:hAnsi="Times New Roman" w:cs="Times New Roman"/>
        </w:rPr>
        <w:t>Informuje o sprawie w razie potrzeby psychologa, pedagoga</w:t>
      </w:r>
      <w:r w:rsidR="00363C24">
        <w:rPr>
          <w:rFonts w:ascii="Times New Roman" w:hAnsi="Times New Roman" w:cs="Times New Roman"/>
        </w:rPr>
        <w:br/>
      </w:r>
      <w:r w:rsidRPr="00391787">
        <w:rPr>
          <w:rFonts w:ascii="Times New Roman" w:hAnsi="Times New Roman" w:cs="Times New Roman"/>
        </w:rPr>
        <w:t>lub/i pedagoga specjalnego;</w:t>
      </w:r>
    </w:p>
    <w:p w14:paraId="739D2B23" w14:textId="77777777" w:rsidR="00CD1535" w:rsidRPr="00391787" w:rsidRDefault="00CD1535" w:rsidP="006E339A">
      <w:pPr>
        <w:pStyle w:val="Akapitzlist"/>
        <w:numPr>
          <w:ilvl w:val="0"/>
          <w:numId w:val="26"/>
        </w:numPr>
        <w:spacing w:line="276" w:lineRule="auto"/>
        <w:jc w:val="both"/>
        <w:rPr>
          <w:rFonts w:ascii="Times New Roman" w:hAnsi="Times New Roman" w:cs="Times New Roman"/>
        </w:rPr>
      </w:pPr>
      <w:r w:rsidRPr="00391787">
        <w:rPr>
          <w:rFonts w:ascii="Times New Roman" w:hAnsi="Times New Roman" w:cs="Times New Roman"/>
        </w:rPr>
        <w:t>wychowawca ustala poziom bezpieczeństwa dziecka w rodzinie; </w:t>
      </w:r>
    </w:p>
    <w:p w14:paraId="0A098B54" w14:textId="77777777" w:rsidR="00CD1535" w:rsidRPr="00391787" w:rsidRDefault="00CD1535" w:rsidP="006E339A">
      <w:pPr>
        <w:pStyle w:val="Akapitzlist"/>
        <w:numPr>
          <w:ilvl w:val="0"/>
          <w:numId w:val="26"/>
        </w:numPr>
        <w:spacing w:line="276" w:lineRule="auto"/>
        <w:jc w:val="both"/>
        <w:rPr>
          <w:rFonts w:ascii="Times New Roman" w:hAnsi="Times New Roman" w:cs="Times New Roman"/>
        </w:rPr>
      </w:pPr>
      <w:r w:rsidRPr="00391787">
        <w:rPr>
          <w:rFonts w:ascii="Times New Roman" w:hAnsi="Times New Roman" w:cs="Times New Roman"/>
        </w:rPr>
        <w:t>wychowawca w towarzystwie psychologa lub pedagoga lub/i pedagoga specjalnego rozmawia z rodzicami dziecka i podejmuje działania wyjaśniające; </w:t>
      </w:r>
    </w:p>
    <w:p w14:paraId="07189FA3" w14:textId="77777777" w:rsidR="00CD1535" w:rsidRPr="00391787" w:rsidRDefault="00CD1535" w:rsidP="006E339A">
      <w:pPr>
        <w:pStyle w:val="Akapitzlist"/>
        <w:numPr>
          <w:ilvl w:val="0"/>
          <w:numId w:val="26"/>
        </w:numPr>
        <w:spacing w:line="276" w:lineRule="auto"/>
        <w:jc w:val="both"/>
        <w:rPr>
          <w:rFonts w:ascii="Times New Roman" w:hAnsi="Times New Roman" w:cs="Times New Roman"/>
        </w:rPr>
      </w:pPr>
      <w:r w:rsidRPr="00391787">
        <w:rPr>
          <w:rFonts w:ascii="Times New Roman" w:hAnsi="Times New Roman" w:cs="Times New Roman"/>
        </w:rPr>
        <w:t>wychowawca monitoruje sytuację. Po 1-3 miesiącach należy powtórzyć ustalenie poziomu bezpieczeństwa dziecka w rodzinie; </w:t>
      </w:r>
    </w:p>
    <w:p w14:paraId="7F471695" w14:textId="085025D2" w:rsidR="00CD1535" w:rsidRPr="00391787" w:rsidRDefault="00CD1535" w:rsidP="006E339A">
      <w:pPr>
        <w:pStyle w:val="Akapitzlist"/>
        <w:numPr>
          <w:ilvl w:val="0"/>
          <w:numId w:val="26"/>
        </w:numPr>
        <w:spacing w:line="276" w:lineRule="auto"/>
        <w:jc w:val="both"/>
        <w:rPr>
          <w:rFonts w:ascii="Times New Roman" w:hAnsi="Times New Roman" w:cs="Times New Roman"/>
        </w:rPr>
      </w:pPr>
      <w:r w:rsidRPr="00391787">
        <w:rPr>
          <w:rFonts w:ascii="Times New Roman" w:hAnsi="Times New Roman" w:cs="Times New Roman"/>
        </w:rPr>
        <w:t xml:space="preserve">w przypadku, gdy są podejrzenia, że dziecko nadal nie jest bezpieczne w rodzinie uruchamiana jest procedura Niebieskiej Karty (NK) lub też zawiadamiany jest Sąd Rodzinny – </w:t>
      </w:r>
      <w:r w:rsidRPr="0030216E">
        <w:rPr>
          <w:rFonts w:ascii="Times New Roman" w:hAnsi="Times New Roman" w:cs="Times New Roman"/>
          <w:b/>
          <w:bCs/>
          <w:i/>
          <w:iCs/>
        </w:rPr>
        <w:t>załącznik nr 4</w:t>
      </w:r>
      <w:r w:rsidRPr="00391787">
        <w:rPr>
          <w:rFonts w:ascii="Times New Roman" w:hAnsi="Times New Roman" w:cs="Times New Roman"/>
        </w:rPr>
        <w:t>; </w:t>
      </w:r>
    </w:p>
    <w:p w14:paraId="0E1C090C" w14:textId="5BA24FBB" w:rsidR="00CF17FA" w:rsidRPr="002358D9" w:rsidRDefault="00CD1535" w:rsidP="006E339A">
      <w:pPr>
        <w:pStyle w:val="Akapitzlist"/>
        <w:numPr>
          <w:ilvl w:val="0"/>
          <w:numId w:val="26"/>
        </w:numPr>
        <w:spacing w:line="276" w:lineRule="auto"/>
        <w:jc w:val="both"/>
        <w:rPr>
          <w:rFonts w:ascii="Times New Roman" w:hAnsi="Times New Roman" w:cs="Times New Roman"/>
        </w:rPr>
      </w:pPr>
      <w:r w:rsidRPr="00391787">
        <w:rPr>
          <w:rFonts w:ascii="Times New Roman" w:hAnsi="Times New Roman" w:cs="Times New Roman"/>
        </w:rPr>
        <w:t>za wszczęcie procedury Niebieskiej Karty odpowiada Wychowawca. </w:t>
      </w:r>
    </w:p>
    <w:p w14:paraId="11E5FAD2" w14:textId="77777777" w:rsidR="009E19FF" w:rsidRDefault="009E19FF" w:rsidP="00122C3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center"/>
        <w:rPr>
          <w:rFonts w:ascii="Times New Roman" w:hAnsi="Times New Roman" w:cs="Times New Roman"/>
          <w:b/>
          <w:bCs/>
          <w:color w:val="000000"/>
          <w:kern w:val="0"/>
        </w:rPr>
      </w:pPr>
    </w:p>
    <w:p w14:paraId="18D58BCA" w14:textId="30E6660E" w:rsidR="00CD1535" w:rsidRPr="00391787" w:rsidRDefault="00CD1535" w:rsidP="00122C3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center"/>
        <w:rPr>
          <w:rFonts w:ascii="Times New Roman" w:hAnsi="Times New Roman" w:cs="Times New Roman"/>
          <w:b/>
          <w:bCs/>
          <w:color w:val="000000"/>
          <w:kern w:val="0"/>
        </w:rPr>
      </w:pPr>
      <w:r w:rsidRPr="00391787">
        <w:rPr>
          <w:rFonts w:ascii="Times New Roman" w:hAnsi="Times New Roman" w:cs="Times New Roman"/>
          <w:b/>
          <w:bCs/>
          <w:color w:val="000000"/>
          <w:kern w:val="0"/>
        </w:rPr>
        <w:t>§ 1</w:t>
      </w:r>
      <w:r w:rsidR="00F275AA" w:rsidRPr="00391787">
        <w:rPr>
          <w:rFonts w:ascii="Times New Roman" w:hAnsi="Times New Roman" w:cs="Times New Roman"/>
          <w:b/>
          <w:bCs/>
          <w:color w:val="000000"/>
          <w:kern w:val="0"/>
        </w:rPr>
        <w:t>3</w:t>
      </w:r>
    </w:p>
    <w:p w14:paraId="4F98D5C6" w14:textId="734D36A7" w:rsidR="00CD1535" w:rsidRPr="00391787" w:rsidRDefault="00CD1535" w:rsidP="006E339A">
      <w:pPr>
        <w:pStyle w:val="Akapitzlist"/>
        <w:numPr>
          <w:ilvl w:val="0"/>
          <w:numId w:val="27"/>
        </w:numPr>
        <w:spacing w:line="276" w:lineRule="auto"/>
        <w:jc w:val="both"/>
        <w:rPr>
          <w:rFonts w:ascii="Times New Roman" w:hAnsi="Times New Roman" w:cs="Times New Roman"/>
        </w:rPr>
      </w:pPr>
      <w:r w:rsidRPr="00391787">
        <w:rPr>
          <w:rFonts w:ascii="Times New Roman" w:hAnsi="Times New Roman" w:cs="Times New Roman"/>
        </w:rPr>
        <w:t xml:space="preserve">W </w:t>
      </w:r>
      <w:r w:rsidR="00122C3C" w:rsidRPr="00391787">
        <w:rPr>
          <w:rFonts w:ascii="Times New Roman" w:hAnsi="Times New Roman" w:cs="Times New Roman"/>
        </w:rPr>
        <w:t>sytuacji,</w:t>
      </w:r>
      <w:r w:rsidRPr="00391787">
        <w:rPr>
          <w:rFonts w:ascii="Times New Roman" w:hAnsi="Times New Roman" w:cs="Times New Roman"/>
        </w:rPr>
        <w:t xml:space="preserve"> gdy zachodzi podejrzenia popełnienia przestępstwa na szkodę dziecka,</w:t>
      </w:r>
      <w:r w:rsidR="00CF17FA" w:rsidRPr="00391787">
        <w:rPr>
          <w:rFonts w:ascii="Times New Roman" w:hAnsi="Times New Roman" w:cs="Times New Roman"/>
        </w:rPr>
        <w:br/>
      </w:r>
      <w:r w:rsidRPr="00391787">
        <w:rPr>
          <w:rFonts w:ascii="Times New Roman" w:hAnsi="Times New Roman" w:cs="Times New Roman"/>
        </w:rPr>
        <w:t> w szczególności z użyciem przemocy domowej, Dyrektor lub wychowawca informuje rodziców o obowiązku szkoły zgłoszenia podejrzenia krzywdzenia dziecka do odpowiedniej instytucji (prokuratura/policja lub sąd). </w:t>
      </w:r>
    </w:p>
    <w:p w14:paraId="409930AD" w14:textId="77777777" w:rsidR="00CD1535" w:rsidRPr="00391787" w:rsidRDefault="00CD1535" w:rsidP="006E339A">
      <w:pPr>
        <w:pStyle w:val="Akapitzlist"/>
        <w:numPr>
          <w:ilvl w:val="0"/>
          <w:numId w:val="27"/>
        </w:numPr>
        <w:spacing w:line="276" w:lineRule="auto"/>
        <w:jc w:val="both"/>
        <w:rPr>
          <w:rFonts w:ascii="Times New Roman" w:hAnsi="Times New Roman" w:cs="Times New Roman"/>
        </w:rPr>
      </w:pPr>
      <w:r w:rsidRPr="00391787">
        <w:rPr>
          <w:rFonts w:ascii="Times New Roman" w:hAnsi="Times New Roman" w:cs="Times New Roman"/>
        </w:rPr>
        <w:lastRenderedPageBreak/>
        <w:t>Dyrektor składa zawiadomienie o podejrzeniu popełnienia przestępstwa do prokuratury/policji lub wniosek o wgląd w sytuację rodzinną do Sądu Rodzinnego. </w:t>
      </w:r>
    </w:p>
    <w:p w14:paraId="1E5D90E5" w14:textId="77777777" w:rsidR="00CD1535" w:rsidRPr="00391787" w:rsidRDefault="00CD1535" w:rsidP="006E339A">
      <w:pPr>
        <w:pStyle w:val="Akapitzlist"/>
        <w:numPr>
          <w:ilvl w:val="0"/>
          <w:numId w:val="27"/>
        </w:numPr>
        <w:spacing w:line="276" w:lineRule="auto"/>
        <w:jc w:val="both"/>
        <w:rPr>
          <w:rFonts w:ascii="Times New Roman" w:hAnsi="Times New Roman" w:cs="Times New Roman"/>
        </w:rPr>
      </w:pPr>
      <w:r w:rsidRPr="00391787">
        <w:rPr>
          <w:rFonts w:ascii="Times New Roman" w:hAnsi="Times New Roman" w:cs="Times New Roman"/>
        </w:rPr>
        <w:t xml:space="preserve">W przypadku podejrzenia popełnienia przestępstwa ściganego z urzędu, w tym z użyciem przemocy domowej osoba która posiada wiedzę na temat podejrzenia popełnienia przestępstwa informuje o tym Dyrektora, a następnie Dyrektor składa niezwłocznie do prokuratury zawiadomienie o podejrzeniu popełnienia przestępstwa na szkodę dziecka – </w:t>
      </w:r>
      <w:r w:rsidRPr="002358D9">
        <w:rPr>
          <w:rFonts w:ascii="Times New Roman" w:hAnsi="Times New Roman" w:cs="Times New Roman"/>
          <w:b/>
          <w:bCs/>
          <w:i/>
          <w:iCs/>
        </w:rPr>
        <w:t>załącznik nr 2.</w:t>
      </w:r>
      <w:r w:rsidRPr="00391787">
        <w:rPr>
          <w:rFonts w:ascii="Times New Roman" w:hAnsi="Times New Roman" w:cs="Times New Roman"/>
        </w:rPr>
        <w:t> </w:t>
      </w:r>
    </w:p>
    <w:p w14:paraId="440DB6E8" w14:textId="7CD9A3B4" w:rsidR="00CD1535" w:rsidRPr="00391787" w:rsidRDefault="00CD1535" w:rsidP="006E339A">
      <w:pPr>
        <w:pStyle w:val="Akapitzlist"/>
        <w:numPr>
          <w:ilvl w:val="0"/>
          <w:numId w:val="27"/>
        </w:numPr>
        <w:spacing w:line="276" w:lineRule="auto"/>
        <w:jc w:val="both"/>
        <w:rPr>
          <w:rFonts w:ascii="Times New Roman" w:hAnsi="Times New Roman" w:cs="Times New Roman"/>
        </w:rPr>
      </w:pPr>
      <w:r w:rsidRPr="00391787">
        <w:rPr>
          <w:rFonts w:ascii="Times New Roman" w:hAnsi="Times New Roman" w:cs="Times New Roman"/>
        </w:rPr>
        <w:t xml:space="preserve">W przypadku podejrzenia, że życie i zdrowie dziecka </w:t>
      </w:r>
      <w:r w:rsidR="00FA3E4F" w:rsidRPr="00391787">
        <w:rPr>
          <w:rFonts w:ascii="Times New Roman" w:hAnsi="Times New Roman" w:cs="Times New Roman"/>
        </w:rPr>
        <w:t xml:space="preserve">są </w:t>
      </w:r>
      <w:r w:rsidRPr="00391787">
        <w:rPr>
          <w:rFonts w:ascii="Times New Roman" w:hAnsi="Times New Roman" w:cs="Times New Roman"/>
        </w:rPr>
        <w:t>zagrożone należy niezwłocznie poinformować odpowiednie służby (Policja, pogotowie ratunkowe, Straż Pożarna, dzwoniąc pod numer 112, 999, 997 lub 998</w:t>
      </w:r>
      <w:r w:rsidR="002358D9">
        <w:rPr>
          <w:rFonts w:ascii="Times New Roman" w:hAnsi="Times New Roman" w:cs="Times New Roman"/>
        </w:rPr>
        <w:t>)</w:t>
      </w:r>
      <w:r w:rsidRPr="00391787">
        <w:rPr>
          <w:rFonts w:ascii="Times New Roman" w:hAnsi="Times New Roman" w:cs="Times New Roman"/>
        </w:rPr>
        <w:t xml:space="preserve">. </w:t>
      </w:r>
    </w:p>
    <w:p w14:paraId="79514DE6" w14:textId="37E873A0" w:rsidR="00CD1535" w:rsidRPr="00391787" w:rsidRDefault="00CD1535" w:rsidP="006E339A">
      <w:pPr>
        <w:pStyle w:val="Akapitzlist"/>
        <w:numPr>
          <w:ilvl w:val="0"/>
          <w:numId w:val="27"/>
        </w:numPr>
        <w:spacing w:line="276" w:lineRule="auto"/>
        <w:jc w:val="both"/>
        <w:rPr>
          <w:rFonts w:ascii="Times New Roman" w:hAnsi="Times New Roman" w:cs="Times New Roman"/>
        </w:rPr>
      </w:pPr>
      <w:r w:rsidRPr="00391787">
        <w:rPr>
          <w:rFonts w:ascii="Times New Roman" w:hAnsi="Times New Roman" w:cs="Times New Roman"/>
        </w:rPr>
        <w:t xml:space="preserve">Poinformowania służb dokonuje pracownik, który pierwszy powziął informację </w:t>
      </w:r>
      <w:r w:rsidR="002358D9">
        <w:rPr>
          <w:rFonts w:ascii="Times New Roman" w:hAnsi="Times New Roman" w:cs="Times New Roman"/>
        </w:rPr>
        <w:br/>
      </w:r>
      <w:r w:rsidRPr="00391787">
        <w:rPr>
          <w:rFonts w:ascii="Times New Roman" w:hAnsi="Times New Roman" w:cs="Times New Roman"/>
        </w:rPr>
        <w:t>o zagrożeniu i następnie wypełnia NOTATKĘ SŁUŻBOWĄ – załącznik nr 1, którą przekazuje Dyrektorowi. </w:t>
      </w:r>
    </w:p>
    <w:p w14:paraId="75B56EFA" w14:textId="77777777" w:rsidR="00CD1535" w:rsidRPr="00391787" w:rsidRDefault="00CD1535" w:rsidP="006E339A">
      <w:pPr>
        <w:pStyle w:val="Akapitzlist"/>
        <w:numPr>
          <w:ilvl w:val="0"/>
          <w:numId w:val="27"/>
        </w:numPr>
        <w:spacing w:line="276" w:lineRule="auto"/>
        <w:jc w:val="both"/>
        <w:rPr>
          <w:rFonts w:ascii="Times New Roman" w:hAnsi="Times New Roman" w:cs="Times New Roman"/>
        </w:rPr>
      </w:pPr>
      <w:r w:rsidRPr="00391787">
        <w:rPr>
          <w:rFonts w:ascii="Times New Roman" w:hAnsi="Times New Roman" w:cs="Times New Roman"/>
        </w:rPr>
        <w:t>Dalszy tok postępowania leży w kompetencji instytucji wskazanych w ust.1. § 12.</w:t>
      </w:r>
    </w:p>
    <w:p w14:paraId="60390E66" w14:textId="7432C7C9" w:rsidR="00CD1535" w:rsidRPr="00391787" w:rsidRDefault="00CD1535" w:rsidP="006E339A">
      <w:pPr>
        <w:pStyle w:val="Akapitzlist"/>
        <w:numPr>
          <w:ilvl w:val="0"/>
          <w:numId w:val="27"/>
        </w:numPr>
        <w:spacing w:line="276" w:lineRule="auto"/>
        <w:jc w:val="both"/>
        <w:rPr>
          <w:rFonts w:ascii="Times New Roman" w:hAnsi="Times New Roman" w:cs="Times New Roman"/>
        </w:rPr>
      </w:pPr>
      <w:r w:rsidRPr="00391787">
        <w:rPr>
          <w:rFonts w:ascii="Times New Roman" w:hAnsi="Times New Roman" w:cs="Times New Roman"/>
        </w:rPr>
        <w:t xml:space="preserve">W każdym z powyższych przypadków określonych w tym rozdziale zakładana jest Karta interwencji - </w:t>
      </w:r>
      <w:r w:rsidRPr="003A1D6E">
        <w:rPr>
          <w:rFonts w:ascii="Times New Roman" w:hAnsi="Times New Roman" w:cs="Times New Roman"/>
          <w:b/>
          <w:bCs/>
          <w:i/>
          <w:iCs/>
        </w:rPr>
        <w:t>załącznik nr 3</w:t>
      </w:r>
      <w:r w:rsidRPr="00391787">
        <w:rPr>
          <w:rFonts w:ascii="Times New Roman" w:hAnsi="Times New Roman" w:cs="Times New Roman"/>
        </w:rPr>
        <w:t>. Kartę interwencji zakłada, prowadzi i przechowuje wychowawca. </w:t>
      </w:r>
    </w:p>
    <w:p w14:paraId="20A4AE24" w14:textId="733B9A0E" w:rsidR="00CD1535" w:rsidRPr="00391787" w:rsidRDefault="00CF17FA" w:rsidP="00122C3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center"/>
        <w:rPr>
          <w:rFonts w:ascii="Times New Roman" w:hAnsi="Times New Roman" w:cs="Times New Roman"/>
          <w:b/>
          <w:bCs/>
          <w:color w:val="000000"/>
          <w:kern w:val="0"/>
        </w:rPr>
      </w:pPr>
      <w:r w:rsidRPr="00391787">
        <w:rPr>
          <w:rFonts w:ascii="Times New Roman" w:hAnsi="Times New Roman" w:cs="Times New Roman"/>
          <w:b/>
          <w:bCs/>
          <w:color w:val="000000"/>
          <w:kern w:val="0"/>
        </w:rPr>
        <w:t>§ 1</w:t>
      </w:r>
      <w:r w:rsidR="00F275AA" w:rsidRPr="00391787">
        <w:rPr>
          <w:rFonts w:ascii="Times New Roman" w:hAnsi="Times New Roman" w:cs="Times New Roman"/>
          <w:b/>
          <w:bCs/>
          <w:color w:val="000000"/>
          <w:kern w:val="0"/>
        </w:rPr>
        <w:t>4</w:t>
      </w:r>
    </w:p>
    <w:p w14:paraId="25BF6ECB" w14:textId="2A49F027" w:rsidR="00CF17FA" w:rsidRPr="00391787" w:rsidRDefault="00CF17FA" w:rsidP="00122C3C">
      <w:pPr>
        <w:pStyle w:val="paragraph"/>
        <w:spacing w:before="240" w:beforeAutospacing="0" w:after="0" w:afterAutospacing="0" w:line="276" w:lineRule="auto"/>
        <w:jc w:val="center"/>
        <w:textAlignment w:val="baseline"/>
        <w:rPr>
          <w:b/>
          <w:bCs/>
        </w:rPr>
      </w:pPr>
      <w:r w:rsidRPr="00391787">
        <w:rPr>
          <w:rStyle w:val="normaltextrun"/>
          <w:rFonts w:eastAsiaTheme="majorEastAsia"/>
          <w:b/>
          <w:bCs/>
        </w:rPr>
        <w:t>W przypadku podejrzenia krzywdzenia dziecka ze strony rówieśników</w:t>
      </w:r>
    </w:p>
    <w:p w14:paraId="131399F7" w14:textId="639F3B94" w:rsidR="00CF17FA" w:rsidRPr="00391787" w:rsidRDefault="00CF17FA" w:rsidP="006E339A">
      <w:pPr>
        <w:pStyle w:val="Akapitzlist"/>
        <w:numPr>
          <w:ilvl w:val="0"/>
          <w:numId w:val="28"/>
        </w:numPr>
        <w:spacing w:before="240" w:line="276" w:lineRule="auto"/>
        <w:jc w:val="both"/>
        <w:rPr>
          <w:rFonts w:ascii="Times New Roman" w:hAnsi="Times New Roman" w:cs="Times New Roman"/>
        </w:rPr>
      </w:pPr>
      <w:r w:rsidRPr="00391787">
        <w:rPr>
          <w:rFonts w:ascii="Times New Roman" w:hAnsi="Times New Roman" w:cs="Times New Roman"/>
        </w:rPr>
        <w:t>W przypadku krzywdzenia dziecka przez inne dziecko na terenie przedszkola, pracownik będący świadkiem zdarzenia zobowiązany jest: </w:t>
      </w:r>
    </w:p>
    <w:p w14:paraId="62EB643F" w14:textId="77777777" w:rsidR="00CF17FA" w:rsidRPr="00391787" w:rsidRDefault="00CF17FA" w:rsidP="006E339A">
      <w:pPr>
        <w:pStyle w:val="Akapitzlist"/>
        <w:numPr>
          <w:ilvl w:val="0"/>
          <w:numId w:val="29"/>
        </w:numPr>
        <w:spacing w:line="276" w:lineRule="auto"/>
        <w:jc w:val="both"/>
        <w:rPr>
          <w:rFonts w:ascii="Times New Roman" w:hAnsi="Times New Roman" w:cs="Times New Roman"/>
        </w:rPr>
      </w:pPr>
      <w:r w:rsidRPr="00391787">
        <w:rPr>
          <w:rFonts w:ascii="Times New Roman" w:hAnsi="Times New Roman" w:cs="Times New Roman"/>
        </w:rPr>
        <w:t>zdecydowanie i stanowczo przerwać negatywne zachowania uczestników zajścia, </w:t>
      </w:r>
    </w:p>
    <w:p w14:paraId="57BF1188" w14:textId="693D71B3" w:rsidR="00CF17FA" w:rsidRPr="00391787" w:rsidRDefault="00CF17FA" w:rsidP="006E339A">
      <w:pPr>
        <w:pStyle w:val="Akapitzlist"/>
        <w:numPr>
          <w:ilvl w:val="0"/>
          <w:numId w:val="29"/>
        </w:numPr>
        <w:spacing w:line="276" w:lineRule="auto"/>
        <w:jc w:val="both"/>
        <w:rPr>
          <w:rFonts w:ascii="Times New Roman" w:hAnsi="Times New Roman" w:cs="Times New Roman"/>
        </w:rPr>
      </w:pPr>
      <w:r w:rsidRPr="00391787">
        <w:rPr>
          <w:rFonts w:ascii="Times New Roman" w:hAnsi="Times New Roman" w:cs="Times New Roman"/>
        </w:rPr>
        <w:t xml:space="preserve">rozdzielić strony konfliktu; </w:t>
      </w:r>
    </w:p>
    <w:p w14:paraId="60CAEEF2" w14:textId="45EDE150" w:rsidR="00CF17FA" w:rsidRPr="00391787" w:rsidRDefault="00CF17FA" w:rsidP="006E339A">
      <w:pPr>
        <w:pStyle w:val="Akapitzlist"/>
        <w:numPr>
          <w:ilvl w:val="0"/>
          <w:numId w:val="29"/>
        </w:numPr>
        <w:spacing w:line="276" w:lineRule="auto"/>
        <w:jc w:val="both"/>
        <w:rPr>
          <w:rFonts w:ascii="Times New Roman" w:hAnsi="Times New Roman" w:cs="Times New Roman"/>
        </w:rPr>
      </w:pPr>
      <w:r w:rsidRPr="00391787">
        <w:rPr>
          <w:rFonts w:ascii="Times New Roman" w:hAnsi="Times New Roman" w:cs="Times New Roman"/>
        </w:rPr>
        <w:t xml:space="preserve">jeśli istnieje potrzeba – pracownik sam udziela pierwszej pomocy i/lub dzwoni </w:t>
      </w:r>
      <w:r w:rsidR="003D2A2E" w:rsidRPr="00391787">
        <w:rPr>
          <w:rFonts w:ascii="Times New Roman" w:hAnsi="Times New Roman" w:cs="Times New Roman"/>
        </w:rPr>
        <w:br/>
      </w:r>
      <w:r w:rsidRPr="00391787">
        <w:rPr>
          <w:rFonts w:ascii="Times New Roman" w:hAnsi="Times New Roman" w:cs="Times New Roman"/>
        </w:rPr>
        <w:t xml:space="preserve">na pogotowie (w przypadku poważniejszych obrażeń); </w:t>
      </w:r>
    </w:p>
    <w:p w14:paraId="2EB45048" w14:textId="4A679B72" w:rsidR="00CF17FA" w:rsidRPr="00391787" w:rsidRDefault="00CF17FA" w:rsidP="006E339A">
      <w:pPr>
        <w:pStyle w:val="Akapitzlist"/>
        <w:numPr>
          <w:ilvl w:val="0"/>
          <w:numId w:val="29"/>
        </w:numPr>
        <w:spacing w:line="276" w:lineRule="auto"/>
        <w:jc w:val="both"/>
        <w:rPr>
          <w:rFonts w:ascii="Times New Roman" w:hAnsi="Times New Roman" w:cs="Times New Roman"/>
        </w:rPr>
      </w:pPr>
      <w:r w:rsidRPr="00391787">
        <w:rPr>
          <w:rFonts w:ascii="Times New Roman" w:hAnsi="Times New Roman" w:cs="Times New Roman"/>
        </w:rPr>
        <w:t>poinformować wychowawcę o zdarzeniu, a w poważniejszych przypadkach również Dyrektora przekazując NOTATKĘ SŁUŻBOWĄ (</w:t>
      </w:r>
      <w:r w:rsidRPr="00391787">
        <w:rPr>
          <w:rFonts w:ascii="Times New Roman" w:hAnsi="Times New Roman" w:cs="Times New Roman"/>
          <w:b/>
          <w:bCs/>
          <w:i/>
          <w:iCs/>
        </w:rPr>
        <w:t>załącznik nr 1</w:t>
      </w:r>
      <w:r w:rsidRPr="00391787">
        <w:rPr>
          <w:rFonts w:ascii="Times New Roman" w:hAnsi="Times New Roman" w:cs="Times New Roman"/>
        </w:rPr>
        <w:t>). </w:t>
      </w:r>
    </w:p>
    <w:p w14:paraId="65FE6C4A" w14:textId="5D36D6EF" w:rsidR="00CF17FA" w:rsidRPr="00391787" w:rsidRDefault="00CF17FA" w:rsidP="006E339A">
      <w:pPr>
        <w:pStyle w:val="Akapitzlist"/>
        <w:numPr>
          <w:ilvl w:val="0"/>
          <w:numId w:val="28"/>
        </w:numPr>
        <w:spacing w:line="276" w:lineRule="auto"/>
        <w:jc w:val="both"/>
        <w:rPr>
          <w:rFonts w:ascii="Times New Roman" w:hAnsi="Times New Roman" w:cs="Times New Roman"/>
        </w:rPr>
      </w:pPr>
      <w:r w:rsidRPr="00391787">
        <w:rPr>
          <w:rFonts w:ascii="Times New Roman" w:hAnsi="Times New Roman" w:cs="Times New Roman"/>
        </w:rPr>
        <w:t>Wychowawca przy współpracy z psychologiem/pedagogiem lub/i pedagogiem specjalnym zobowiązany jest wyjaśnić okoliczności zajścia, powiadomić rodziców poszkodowanego dziecka oraz sprawcy, przeprowadzić rozmowę osobno z rodzicami dziecka krzywdzącego i krzywdzonego oraz opracować działania naprawcze i plan wsparcia. </w:t>
      </w:r>
    </w:p>
    <w:p w14:paraId="4B81C60E" w14:textId="750DFC79" w:rsidR="00CF17FA" w:rsidRPr="00391787" w:rsidRDefault="00CF17FA" w:rsidP="006E339A">
      <w:pPr>
        <w:pStyle w:val="Akapitzlist"/>
        <w:numPr>
          <w:ilvl w:val="0"/>
          <w:numId w:val="28"/>
        </w:numPr>
        <w:spacing w:line="276" w:lineRule="auto"/>
        <w:jc w:val="both"/>
        <w:rPr>
          <w:rFonts w:ascii="Times New Roman" w:hAnsi="Times New Roman" w:cs="Times New Roman"/>
        </w:rPr>
      </w:pPr>
      <w:r w:rsidRPr="00391787">
        <w:rPr>
          <w:rFonts w:ascii="Times New Roman" w:hAnsi="Times New Roman" w:cs="Times New Roman"/>
        </w:rPr>
        <w:t>Wychowawca przy współpracy z psychologiem/pedagogiem</w:t>
      </w:r>
      <w:r w:rsidR="00391787">
        <w:rPr>
          <w:rFonts w:ascii="Times New Roman" w:hAnsi="Times New Roman" w:cs="Times New Roman"/>
        </w:rPr>
        <w:t xml:space="preserve"> </w:t>
      </w:r>
      <w:r w:rsidRPr="00391787">
        <w:rPr>
          <w:rFonts w:ascii="Times New Roman" w:hAnsi="Times New Roman" w:cs="Times New Roman"/>
        </w:rPr>
        <w:t>lub/i</w:t>
      </w:r>
      <w:r w:rsidR="00391787">
        <w:rPr>
          <w:rFonts w:ascii="Times New Roman" w:hAnsi="Times New Roman" w:cs="Times New Roman"/>
        </w:rPr>
        <w:t xml:space="preserve"> </w:t>
      </w:r>
      <w:r w:rsidRPr="00391787">
        <w:rPr>
          <w:rFonts w:ascii="Times New Roman" w:hAnsi="Times New Roman" w:cs="Times New Roman"/>
        </w:rPr>
        <w:t xml:space="preserve">pedagogiem specjalnym przeprowadza z uczniem-sprawcą rozmowę omawiającą jego zachowanie oraz powiadamia o konsekwencjach, zgodnych ze statutem szkoły. Ponadto opracowuje plan naprawczy, celem zmiany niepożądanych </w:t>
      </w:r>
      <w:proofErr w:type="spellStart"/>
      <w:r w:rsidRPr="00391787">
        <w:rPr>
          <w:rFonts w:ascii="Times New Roman" w:hAnsi="Times New Roman" w:cs="Times New Roman"/>
        </w:rPr>
        <w:t>zachowań</w:t>
      </w:r>
      <w:proofErr w:type="spellEnd"/>
      <w:r w:rsidRPr="00391787">
        <w:rPr>
          <w:rFonts w:ascii="Times New Roman" w:hAnsi="Times New Roman" w:cs="Times New Roman"/>
        </w:rPr>
        <w:t>, a w stosunku do dziecka krzywdzonego PLAN POMOCY. </w:t>
      </w:r>
    </w:p>
    <w:p w14:paraId="1951C647" w14:textId="412D9220" w:rsidR="00CF17FA" w:rsidRPr="00391787" w:rsidRDefault="00CF17FA" w:rsidP="006E339A">
      <w:pPr>
        <w:pStyle w:val="Akapitzlist"/>
        <w:numPr>
          <w:ilvl w:val="0"/>
          <w:numId w:val="28"/>
        </w:numPr>
        <w:spacing w:line="276" w:lineRule="auto"/>
        <w:rPr>
          <w:rFonts w:ascii="Times New Roman" w:hAnsi="Times New Roman" w:cs="Times New Roman"/>
        </w:rPr>
      </w:pPr>
      <w:r w:rsidRPr="00391787">
        <w:rPr>
          <w:rFonts w:ascii="Times New Roman" w:hAnsi="Times New Roman" w:cs="Times New Roman"/>
        </w:rPr>
        <w:t xml:space="preserve">Na terenie </w:t>
      </w:r>
      <w:r w:rsidR="003D20AA">
        <w:rPr>
          <w:rFonts w:ascii="Times New Roman" w:hAnsi="Times New Roman" w:cs="Times New Roman"/>
        </w:rPr>
        <w:t>przedszkola</w:t>
      </w:r>
      <w:r w:rsidRPr="00391787">
        <w:rPr>
          <w:rFonts w:ascii="Times New Roman" w:hAnsi="Times New Roman" w:cs="Times New Roman"/>
        </w:rPr>
        <w:t xml:space="preserve"> zarówno poszkodowany, jak i sprawca, objęci zostają wsparciem psychologiczno-pedagogicznym. </w:t>
      </w:r>
    </w:p>
    <w:p w14:paraId="37217392" w14:textId="77777777" w:rsidR="00CF17FA" w:rsidRPr="00391787" w:rsidRDefault="00CF17FA" w:rsidP="006E339A">
      <w:pPr>
        <w:pStyle w:val="Akapitzlist"/>
        <w:numPr>
          <w:ilvl w:val="0"/>
          <w:numId w:val="28"/>
        </w:numPr>
        <w:spacing w:line="276" w:lineRule="auto"/>
        <w:rPr>
          <w:rFonts w:ascii="Times New Roman" w:hAnsi="Times New Roman" w:cs="Times New Roman"/>
        </w:rPr>
      </w:pPr>
      <w:r w:rsidRPr="00391787">
        <w:rPr>
          <w:rFonts w:ascii="Times New Roman" w:hAnsi="Times New Roman" w:cs="Times New Roman"/>
        </w:rPr>
        <w:t>Jeżeli: </w:t>
      </w:r>
    </w:p>
    <w:p w14:paraId="70BD1DDD" w14:textId="78C1DE4D" w:rsidR="00CF17FA" w:rsidRPr="00391787" w:rsidRDefault="00CF17FA" w:rsidP="006E339A">
      <w:pPr>
        <w:pStyle w:val="Akapitzlist"/>
        <w:numPr>
          <w:ilvl w:val="0"/>
          <w:numId w:val="30"/>
        </w:numPr>
        <w:spacing w:line="276" w:lineRule="auto"/>
        <w:rPr>
          <w:rFonts w:ascii="Times New Roman" w:hAnsi="Times New Roman" w:cs="Times New Roman"/>
        </w:rPr>
      </w:pPr>
      <w:r w:rsidRPr="00391787">
        <w:rPr>
          <w:rFonts w:ascii="Times New Roman" w:hAnsi="Times New Roman" w:cs="Times New Roman"/>
        </w:rPr>
        <w:t xml:space="preserve">ofiara przemocy doznała dotkliwych obrażeń cielesnych, wymagających interwencji medycznej; </w:t>
      </w:r>
    </w:p>
    <w:p w14:paraId="13801845" w14:textId="08BA3662" w:rsidR="00CF17FA" w:rsidRPr="00391787" w:rsidRDefault="00CF17FA" w:rsidP="006E339A">
      <w:pPr>
        <w:pStyle w:val="Akapitzlist"/>
        <w:numPr>
          <w:ilvl w:val="0"/>
          <w:numId w:val="30"/>
        </w:numPr>
        <w:spacing w:line="276" w:lineRule="auto"/>
        <w:rPr>
          <w:rFonts w:ascii="Times New Roman" w:hAnsi="Times New Roman" w:cs="Times New Roman"/>
        </w:rPr>
      </w:pPr>
      <w:r w:rsidRPr="00391787">
        <w:rPr>
          <w:rFonts w:ascii="Times New Roman" w:hAnsi="Times New Roman" w:cs="Times New Roman"/>
        </w:rPr>
        <w:lastRenderedPageBreak/>
        <w:t>następuje długotrwały proces przemocy (dręczenie), a wcześniej stosowane strategie naprawcze nie przyniosły oczekiwanych rezultatów, sprawca przemocy ma mniej niż 17 lat - Dyrektor powiadamia o zdarzeniu Policję i/lub Sąd Rodzinny. </w:t>
      </w:r>
    </w:p>
    <w:p w14:paraId="6B746CF8" w14:textId="597C974E" w:rsidR="00363C24" w:rsidRDefault="00CF17FA" w:rsidP="006E339A">
      <w:pPr>
        <w:pStyle w:val="Akapitzlist"/>
        <w:numPr>
          <w:ilvl w:val="0"/>
          <w:numId w:val="28"/>
        </w:numPr>
        <w:spacing w:line="276" w:lineRule="auto"/>
        <w:jc w:val="both"/>
        <w:rPr>
          <w:rFonts w:ascii="Times New Roman" w:hAnsi="Times New Roman" w:cs="Times New Roman"/>
        </w:rPr>
      </w:pPr>
      <w:r w:rsidRPr="00391787">
        <w:rPr>
          <w:rFonts w:ascii="Times New Roman" w:hAnsi="Times New Roman" w:cs="Times New Roman"/>
        </w:rPr>
        <w:t xml:space="preserve">W przypadku podejrzenia, że życie i zdrowie dziecka </w:t>
      </w:r>
      <w:r w:rsidR="003D2A2E" w:rsidRPr="00391787">
        <w:rPr>
          <w:rFonts w:ascii="Times New Roman" w:hAnsi="Times New Roman" w:cs="Times New Roman"/>
        </w:rPr>
        <w:t>są</w:t>
      </w:r>
      <w:r w:rsidRPr="00391787">
        <w:rPr>
          <w:rFonts w:ascii="Times New Roman" w:hAnsi="Times New Roman" w:cs="Times New Roman"/>
        </w:rPr>
        <w:t xml:space="preserve"> zagrożone należy niezwłocznie poinformować odpowiednie służby (Policja, Pogotowie Ratunkowe, Straż Pożarna), dzwoniąc pod numer 112, 997, 999 lub 998. Poinformowania służb dokonuje pracownik, który pierwszy powziął informację o zagrożeniu i następnie wypełnia NOTATKĘ SŁUŻBOWĄ – </w:t>
      </w:r>
      <w:r w:rsidRPr="00391787">
        <w:rPr>
          <w:rFonts w:ascii="Times New Roman" w:hAnsi="Times New Roman" w:cs="Times New Roman"/>
          <w:b/>
          <w:bCs/>
          <w:i/>
          <w:iCs/>
        </w:rPr>
        <w:t>załącznik nr 1</w:t>
      </w:r>
      <w:r w:rsidRPr="00391787">
        <w:rPr>
          <w:rFonts w:ascii="Times New Roman" w:hAnsi="Times New Roman" w:cs="Times New Roman"/>
        </w:rPr>
        <w:t>, którą przekazuje Dyrektorowi. </w:t>
      </w:r>
    </w:p>
    <w:p w14:paraId="01CC7E3C" w14:textId="77777777" w:rsidR="009E19FF" w:rsidRPr="009E19FF" w:rsidRDefault="009E19FF" w:rsidP="009E19FF">
      <w:pPr>
        <w:pStyle w:val="Akapitzlist"/>
        <w:spacing w:line="276" w:lineRule="auto"/>
        <w:ind w:left="360"/>
        <w:jc w:val="both"/>
        <w:rPr>
          <w:rFonts w:ascii="Times New Roman" w:hAnsi="Times New Roman" w:cs="Times New Roman"/>
        </w:rPr>
      </w:pPr>
    </w:p>
    <w:p w14:paraId="0C0F0399" w14:textId="5E5707DC" w:rsidR="003D2A2E" w:rsidRPr="00391787" w:rsidRDefault="003D2A2E" w:rsidP="00122C3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center"/>
        <w:rPr>
          <w:rFonts w:ascii="Times New Roman" w:hAnsi="Times New Roman" w:cs="Times New Roman"/>
          <w:b/>
          <w:bCs/>
          <w:color w:val="000000"/>
          <w:kern w:val="0"/>
        </w:rPr>
      </w:pPr>
      <w:r w:rsidRPr="00391787">
        <w:rPr>
          <w:rFonts w:ascii="Times New Roman" w:hAnsi="Times New Roman" w:cs="Times New Roman"/>
          <w:b/>
          <w:bCs/>
          <w:color w:val="000000"/>
          <w:kern w:val="0"/>
        </w:rPr>
        <w:t>§ 1</w:t>
      </w:r>
      <w:r w:rsidR="00F275AA" w:rsidRPr="00391787">
        <w:rPr>
          <w:rFonts w:ascii="Times New Roman" w:hAnsi="Times New Roman" w:cs="Times New Roman"/>
          <w:b/>
          <w:bCs/>
          <w:color w:val="000000"/>
          <w:kern w:val="0"/>
        </w:rPr>
        <w:t>5</w:t>
      </w:r>
    </w:p>
    <w:p w14:paraId="78E77694" w14:textId="7B4A6450" w:rsidR="003D2A2E" w:rsidRPr="002358D9" w:rsidRDefault="00CF17FA" w:rsidP="006E339A">
      <w:pPr>
        <w:pStyle w:val="Akapitzlist"/>
        <w:numPr>
          <w:ilvl w:val="0"/>
          <w:numId w:val="31"/>
        </w:numPr>
        <w:spacing w:line="276" w:lineRule="auto"/>
        <w:jc w:val="both"/>
        <w:rPr>
          <w:rFonts w:ascii="Times New Roman" w:hAnsi="Times New Roman" w:cs="Times New Roman"/>
        </w:rPr>
      </w:pPr>
      <w:r w:rsidRPr="00391787">
        <w:rPr>
          <w:rFonts w:ascii="Times New Roman" w:hAnsi="Times New Roman" w:cs="Times New Roman"/>
        </w:rPr>
        <w:t xml:space="preserve">W przypadku gdy </w:t>
      </w:r>
      <w:r w:rsidR="003D2A2E" w:rsidRPr="00391787">
        <w:rPr>
          <w:rFonts w:ascii="Times New Roman" w:hAnsi="Times New Roman" w:cs="Times New Roman"/>
        </w:rPr>
        <w:t>dziecko</w:t>
      </w:r>
      <w:r w:rsidRPr="00391787">
        <w:rPr>
          <w:rFonts w:ascii="Times New Roman" w:hAnsi="Times New Roman" w:cs="Times New Roman"/>
        </w:rPr>
        <w:t xml:space="preserve"> zgłasza pracownikowi, że jest nękany przez kolegę/koleżankę </w:t>
      </w:r>
      <w:r w:rsidR="00363C24">
        <w:rPr>
          <w:rFonts w:ascii="Times New Roman" w:hAnsi="Times New Roman" w:cs="Times New Roman"/>
        </w:rPr>
        <w:br/>
      </w:r>
      <w:r w:rsidRPr="00391787">
        <w:rPr>
          <w:rFonts w:ascii="Times New Roman" w:hAnsi="Times New Roman" w:cs="Times New Roman"/>
        </w:rPr>
        <w:t xml:space="preserve">i powtarzają się wobec niego zachowania agresywne, </w:t>
      </w:r>
      <w:r w:rsidRPr="002358D9">
        <w:rPr>
          <w:rFonts w:ascii="Times New Roman" w:hAnsi="Times New Roman" w:cs="Times New Roman"/>
        </w:rPr>
        <w:t>pracownik: </w:t>
      </w:r>
    </w:p>
    <w:p w14:paraId="635EC463" w14:textId="77777777" w:rsidR="003D2A2E" w:rsidRPr="00391787" w:rsidRDefault="00CF17FA" w:rsidP="006E339A">
      <w:pPr>
        <w:pStyle w:val="Akapitzlist"/>
        <w:numPr>
          <w:ilvl w:val="0"/>
          <w:numId w:val="32"/>
        </w:numPr>
        <w:spacing w:line="276" w:lineRule="auto"/>
        <w:jc w:val="both"/>
        <w:rPr>
          <w:rFonts w:ascii="Times New Roman" w:hAnsi="Times New Roman" w:cs="Times New Roman"/>
          <w:b/>
          <w:bCs/>
          <w:i/>
          <w:iCs/>
        </w:rPr>
      </w:pPr>
      <w:r w:rsidRPr="002358D9">
        <w:rPr>
          <w:rFonts w:ascii="Times New Roman" w:hAnsi="Times New Roman" w:cs="Times New Roman"/>
        </w:rPr>
        <w:t>zawiadamia o sprawie wychowawcę przekazując NOTATKĘ</w:t>
      </w:r>
      <w:r w:rsidRPr="00391787">
        <w:rPr>
          <w:rFonts w:ascii="Times New Roman" w:hAnsi="Times New Roman" w:cs="Times New Roman"/>
        </w:rPr>
        <w:t xml:space="preserve"> SŁUŻBOWĄ (</w:t>
      </w:r>
      <w:r w:rsidRPr="00391787">
        <w:rPr>
          <w:rFonts w:ascii="Times New Roman" w:hAnsi="Times New Roman" w:cs="Times New Roman"/>
          <w:b/>
          <w:bCs/>
          <w:i/>
          <w:iCs/>
        </w:rPr>
        <w:t>załącznik nr 1), </w:t>
      </w:r>
    </w:p>
    <w:p w14:paraId="3CD6CA38" w14:textId="5797292A" w:rsidR="003D2A2E" w:rsidRPr="00391787" w:rsidRDefault="00CF17FA" w:rsidP="006E339A">
      <w:pPr>
        <w:pStyle w:val="Akapitzlist"/>
        <w:numPr>
          <w:ilvl w:val="0"/>
          <w:numId w:val="32"/>
        </w:numPr>
        <w:spacing w:line="276" w:lineRule="auto"/>
        <w:jc w:val="both"/>
        <w:rPr>
          <w:rFonts w:ascii="Times New Roman" w:hAnsi="Times New Roman" w:cs="Times New Roman"/>
        </w:rPr>
      </w:pPr>
      <w:r w:rsidRPr="00391787">
        <w:rPr>
          <w:rFonts w:ascii="Times New Roman" w:hAnsi="Times New Roman" w:cs="Times New Roman"/>
        </w:rPr>
        <w:t xml:space="preserve">wychowawca przeprowadza rozmowę z obojgiem </w:t>
      </w:r>
      <w:r w:rsidR="003D2A2E" w:rsidRPr="00391787">
        <w:rPr>
          <w:rFonts w:ascii="Times New Roman" w:hAnsi="Times New Roman" w:cs="Times New Roman"/>
        </w:rPr>
        <w:t>dzieci</w:t>
      </w:r>
      <w:r w:rsidRPr="00391787">
        <w:rPr>
          <w:rFonts w:ascii="Times New Roman" w:hAnsi="Times New Roman" w:cs="Times New Roman"/>
        </w:rPr>
        <w:t xml:space="preserve"> w celu wyjaśnienie sprawy. </w:t>
      </w:r>
      <w:r w:rsidR="003D2A2E" w:rsidRPr="00391787">
        <w:rPr>
          <w:rFonts w:ascii="Times New Roman" w:hAnsi="Times New Roman" w:cs="Times New Roman"/>
        </w:rPr>
        <w:br/>
      </w:r>
      <w:r w:rsidRPr="00391787">
        <w:rPr>
          <w:rFonts w:ascii="Times New Roman" w:hAnsi="Times New Roman" w:cs="Times New Roman"/>
        </w:rPr>
        <w:t>W razie potrzeby rozmawia również ze świadkami zdarzeń. </w:t>
      </w:r>
    </w:p>
    <w:p w14:paraId="46513F53" w14:textId="6FF738B0" w:rsidR="00CF17FA" w:rsidRPr="00391787" w:rsidRDefault="00CF17FA" w:rsidP="006E339A">
      <w:pPr>
        <w:pStyle w:val="Akapitzlist"/>
        <w:numPr>
          <w:ilvl w:val="0"/>
          <w:numId w:val="32"/>
        </w:numPr>
        <w:spacing w:line="276" w:lineRule="auto"/>
        <w:jc w:val="both"/>
        <w:rPr>
          <w:rFonts w:ascii="Times New Roman" w:hAnsi="Times New Roman" w:cs="Times New Roman"/>
        </w:rPr>
      </w:pPr>
      <w:r w:rsidRPr="00391787">
        <w:rPr>
          <w:rFonts w:ascii="Times New Roman" w:hAnsi="Times New Roman" w:cs="Times New Roman"/>
        </w:rPr>
        <w:t>wychowawca informuje o sprawie rodziców dziecka krzywdzącego, a rodziców ucznia krzywdzonego o podjętych działaniach. </w:t>
      </w:r>
    </w:p>
    <w:p w14:paraId="454259B9" w14:textId="77777777" w:rsidR="003D2A2E" w:rsidRDefault="00CF17FA" w:rsidP="006E339A">
      <w:pPr>
        <w:pStyle w:val="Akapitzlist"/>
        <w:numPr>
          <w:ilvl w:val="0"/>
          <w:numId w:val="31"/>
        </w:numPr>
        <w:spacing w:line="276" w:lineRule="auto"/>
        <w:jc w:val="both"/>
        <w:rPr>
          <w:rFonts w:ascii="Times New Roman" w:hAnsi="Times New Roman" w:cs="Times New Roman"/>
        </w:rPr>
      </w:pPr>
      <w:r w:rsidRPr="00391787">
        <w:rPr>
          <w:rFonts w:ascii="Times New Roman" w:hAnsi="Times New Roman" w:cs="Times New Roman"/>
        </w:rPr>
        <w:t>Dalej postępowanie toczy się tak jak w § 1</w:t>
      </w:r>
      <w:r w:rsidR="003D2A2E" w:rsidRPr="00391787">
        <w:rPr>
          <w:rFonts w:ascii="Times New Roman" w:hAnsi="Times New Roman" w:cs="Times New Roman"/>
        </w:rPr>
        <w:t>2</w:t>
      </w:r>
      <w:r w:rsidRPr="00391787">
        <w:rPr>
          <w:rFonts w:ascii="Times New Roman" w:hAnsi="Times New Roman" w:cs="Times New Roman"/>
        </w:rPr>
        <w:t>.</w:t>
      </w:r>
    </w:p>
    <w:p w14:paraId="0F5AA407" w14:textId="77777777" w:rsidR="009E19FF" w:rsidRPr="00391787" w:rsidRDefault="009E19FF" w:rsidP="009E19FF">
      <w:pPr>
        <w:pStyle w:val="Akapitzlist"/>
        <w:spacing w:line="276" w:lineRule="auto"/>
        <w:ind w:left="360"/>
        <w:jc w:val="both"/>
        <w:rPr>
          <w:rFonts w:ascii="Times New Roman" w:hAnsi="Times New Roman" w:cs="Times New Roman"/>
        </w:rPr>
      </w:pPr>
    </w:p>
    <w:p w14:paraId="475BA0ED" w14:textId="45F69C52" w:rsidR="003D2A2E" w:rsidRPr="00391787" w:rsidRDefault="003D2A2E" w:rsidP="00122C3C">
      <w:pPr>
        <w:spacing w:line="276" w:lineRule="auto"/>
        <w:jc w:val="center"/>
        <w:rPr>
          <w:rFonts w:ascii="Times New Roman" w:hAnsi="Times New Roman" w:cs="Times New Roman"/>
        </w:rPr>
      </w:pPr>
      <w:r w:rsidRPr="00391787">
        <w:rPr>
          <w:rFonts w:ascii="Times New Roman" w:hAnsi="Times New Roman" w:cs="Times New Roman"/>
          <w:b/>
          <w:bCs/>
          <w:color w:val="000000"/>
          <w:kern w:val="0"/>
        </w:rPr>
        <w:t>§ 1</w:t>
      </w:r>
      <w:r w:rsidR="00F275AA" w:rsidRPr="00391787">
        <w:rPr>
          <w:rFonts w:ascii="Times New Roman" w:hAnsi="Times New Roman" w:cs="Times New Roman"/>
          <w:b/>
          <w:bCs/>
          <w:color w:val="000000"/>
          <w:kern w:val="0"/>
        </w:rPr>
        <w:t>6</w:t>
      </w:r>
    </w:p>
    <w:p w14:paraId="2068F792" w14:textId="5BACCB2C" w:rsidR="00391787" w:rsidRPr="00A025B9" w:rsidRDefault="00CF17FA" w:rsidP="006E339A">
      <w:pPr>
        <w:pStyle w:val="Akapitzlist"/>
        <w:numPr>
          <w:ilvl w:val="0"/>
          <w:numId w:val="33"/>
        </w:numPr>
        <w:spacing w:line="276" w:lineRule="auto"/>
        <w:jc w:val="both"/>
        <w:rPr>
          <w:rFonts w:ascii="Times New Roman" w:hAnsi="Times New Roman" w:cs="Times New Roman"/>
        </w:rPr>
      </w:pPr>
      <w:r w:rsidRPr="00391787">
        <w:rPr>
          <w:rFonts w:ascii="Times New Roman" w:hAnsi="Times New Roman" w:cs="Times New Roman"/>
        </w:rPr>
        <w:t>W każdym z powyższych przypadków określonych w tym rozdziale zakładana jest Karta</w:t>
      </w:r>
      <w:r w:rsidR="003D2A2E" w:rsidRPr="00391787">
        <w:rPr>
          <w:rFonts w:ascii="Times New Roman" w:hAnsi="Times New Roman" w:cs="Times New Roman"/>
        </w:rPr>
        <w:t xml:space="preserve"> </w:t>
      </w:r>
      <w:r w:rsidRPr="00391787">
        <w:rPr>
          <w:rFonts w:ascii="Times New Roman" w:hAnsi="Times New Roman" w:cs="Times New Roman"/>
        </w:rPr>
        <w:t xml:space="preserve">interwencji - </w:t>
      </w:r>
      <w:r w:rsidRPr="003A1D6E">
        <w:rPr>
          <w:rFonts w:ascii="Times New Roman" w:hAnsi="Times New Roman" w:cs="Times New Roman"/>
          <w:b/>
          <w:bCs/>
          <w:i/>
          <w:iCs/>
        </w:rPr>
        <w:t>załącznik nr 3</w:t>
      </w:r>
      <w:r w:rsidRPr="00391787">
        <w:rPr>
          <w:rFonts w:ascii="Times New Roman" w:hAnsi="Times New Roman" w:cs="Times New Roman"/>
        </w:rPr>
        <w:t>. Kartę interwencji zakłada, prowadzi i przechowuje wychowawca. </w:t>
      </w:r>
    </w:p>
    <w:p w14:paraId="76DB6107" w14:textId="77777777" w:rsidR="009E19FF" w:rsidRDefault="009E19FF" w:rsidP="00122C3C">
      <w:pPr>
        <w:spacing w:line="276" w:lineRule="auto"/>
        <w:jc w:val="center"/>
        <w:rPr>
          <w:rFonts w:ascii="Times New Roman" w:hAnsi="Times New Roman" w:cs="Times New Roman"/>
          <w:b/>
          <w:bCs/>
        </w:rPr>
      </w:pPr>
    </w:p>
    <w:p w14:paraId="092F3CD5" w14:textId="3647AD98" w:rsidR="003D2A2E" w:rsidRPr="00391787" w:rsidRDefault="003D2A2E" w:rsidP="00122C3C">
      <w:pPr>
        <w:spacing w:line="276" w:lineRule="auto"/>
        <w:jc w:val="center"/>
        <w:rPr>
          <w:rFonts w:ascii="Times New Roman" w:hAnsi="Times New Roman" w:cs="Times New Roman"/>
          <w:b/>
          <w:bCs/>
        </w:rPr>
      </w:pPr>
      <w:r w:rsidRPr="00391787">
        <w:rPr>
          <w:rFonts w:ascii="Times New Roman" w:hAnsi="Times New Roman" w:cs="Times New Roman"/>
          <w:b/>
          <w:bCs/>
        </w:rPr>
        <w:t xml:space="preserve">Rozdział </w:t>
      </w:r>
      <w:r w:rsidR="00074ADE" w:rsidRPr="00391787">
        <w:rPr>
          <w:rFonts w:ascii="Times New Roman" w:hAnsi="Times New Roman" w:cs="Times New Roman"/>
          <w:b/>
          <w:bCs/>
        </w:rPr>
        <w:t>VI</w:t>
      </w:r>
    </w:p>
    <w:p w14:paraId="66510FDF" w14:textId="235368B3" w:rsidR="003D2A2E" w:rsidRPr="00391787" w:rsidRDefault="003D2A2E" w:rsidP="00122C3C">
      <w:pPr>
        <w:pStyle w:val="paragraph"/>
        <w:spacing w:before="0" w:beforeAutospacing="0" w:after="0" w:afterAutospacing="0" w:line="276" w:lineRule="auto"/>
        <w:jc w:val="center"/>
        <w:textAlignment w:val="baseline"/>
      </w:pPr>
      <w:r w:rsidRPr="00391787">
        <w:rPr>
          <w:rStyle w:val="normaltextrun"/>
          <w:rFonts w:eastAsiaTheme="majorEastAsia"/>
          <w:b/>
          <w:bCs/>
        </w:rPr>
        <w:t>Zasady bezpiecznych relacji w Przedszkolu</w:t>
      </w:r>
      <w:r w:rsidRPr="00391787">
        <w:rPr>
          <w:rStyle w:val="eop"/>
          <w:rFonts w:eastAsiaTheme="majorEastAsia"/>
        </w:rPr>
        <w:t> </w:t>
      </w:r>
      <w:r w:rsidRPr="00391787">
        <w:rPr>
          <w:rStyle w:val="normaltextrun"/>
          <w:rFonts w:eastAsiaTheme="majorEastAsia"/>
          <w:b/>
          <w:bCs/>
        </w:rPr>
        <w:t xml:space="preserve">między dziećmi a pracownikami </w:t>
      </w:r>
      <w:r w:rsidR="009E19FF">
        <w:rPr>
          <w:rStyle w:val="normaltextrun"/>
          <w:rFonts w:eastAsiaTheme="majorEastAsia"/>
          <w:b/>
          <w:bCs/>
        </w:rPr>
        <w:br/>
      </w:r>
      <w:r w:rsidRPr="00391787">
        <w:rPr>
          <w:rStyle w:val="normaltextrun"/>
          <w:rFonts w:eastAsiaTheme="majorEastAsia"/>
          <w:b/>
          <w:bCs/>
        </w:rPr>
        <w:t>oraz innymi dzieci</w:t>
      </w:r>
    </w:p>
    <w:p w14:paraId="3994DF22" w14:textId="77777777" w:rsidR="003D2A2E" w:rsidRPr="00391787" w:rsidRDefault="003D2A2E" w:rsidP="00122C3C">
      <w:pPr>
        <w:spacing w:line="276" w:lineRule="auto"/>
        <w:rPr>
          <w:rFonts w:ascii="Times New Roman" w:hAnsi="Times New Roman" w:cs="Times New Roman"/>
        </w:rPr>
      </w:pPr>
    </w:p>
    <w:p w14:paraId="1B1277E7" w14:textId="146A2C76" w:rsidR="003C5C79" w:rsidRPr="00391787" w:rsidRDefault="003D2A2E" w:rsidP="00122C3C">
      <w:pPr>
        <w:spacing w:line="276" w:lineRule="auto"/>
        <w:jc w:val="center"/>
        <w:rPr>
          <w:rFonts w:ascii="Times New Roman" w:hAnsi="Times New Roman" w:cs="Times New Roman"/>
        </w:rPr>
      </w:pPr>
      <w:r w:rsidRPr="00391787">
        <w:rPr>
          <w:rFonts w:ascii="Times New Roman" w:hAnsi="Times New Roman" w:cs="Times New Roman"/>
          <w:b/>
          <w:bCs/>
          <w:color w:val="000000"/>
          <w:kern w:val="0"/>
        </w:rPr>
        <w:t>§ 1</w:t>
      </w:r>
      <w:r w:rsidR="00F275AA" w:rsidRPr="00391787">
        <w:rPr>
          <w:rFonts w:ascii="Times New Roman" w:hAnsi="Times New Roman" w:cs="Times New Roman"/>
          <w:b/>
          <w:bCs/>
          <w:color w:val="000000"/>
          <w:kern w:val="0"/>
        </w:rPr>
        <w:t>7</w:t>
      </w:r>
    </w:p>
    <w:p w14:paraId="7A8399B6" w14:textId="4BC76A70" w:rsidR="003D2A2E" w:rsidRPr="00391787" w:rsidRDefault="003D2A2E" w:rsidP="006E339A">
      <w:pPr>
        <w:pStyle w:val="paragraph"/>
        <w:numPr>
          <w:ilvl w:val="0"/>
          <w:numId w:val="34"/>
        </w:numPr>
        <w:spacing w:before="0" w:beforeAutospacing="0" w:after="0" w:afterAutospacing="0" w:line="276" w:lineRule="auto"/>
        <w:jc w:val="both"/>
        <w:textAlignment w:val="baseline"/>
      </w:pPr>
      <w:r w:rsidRPr="00391787">
        <w:rPr>
          <w:rStyle w:val="normaltextrun"/>
          <w:rFonts w:eastAsiaTheme="majorEastAsia"/>
        </w:rPr>
        <w:t>Przedszkole ustala zasady zapewniające bezpieczne relacje między dziećmi,</w:t>
      </w:r>
      <w:r w:rsidRPr="00391787">
        <w:rPr>
          <w:rStyle w:val="eop"/>
          <w:rFonts w:eastAsiaTheme="majorEastAsia"/>
        </w:rPr>
        <w:t> </w:t>
      </w:r>
      <w:r w:rsidR="002358D9">
        <w:rPr>
          <w:rStyle w:val="eop"/>
          <w:rFonts w:eastAsiaTheme="majorEastAsia"/>
        </w:rPr>
        <w:br/>
      </w:r>
      <w:r w:rsidRPr="00391787">
        <w:rPr>
          <w:rStyle w:val="normaltextrun"/>
          <w:rFonts w:eastAsiaTheme="majorEastAsia"/>
        </w:rPr>
        <w:t>a pracownikami, a w szczególności zachowania niedozwolone.</w:t>
      </w:r>
      <w:r w:rsidRPr="00391787">
        <w:rPr>
          <w:rStyle w:val="eop"/>
          <w:rFonts w:eastAsiaTheme="majorEastAsia"/>
        </w:rPr>
        <w:t> </w:t>
      </w:r>
    </w:p>
    <w:p w14:paraId="59294126" w14:textId="77777777" w:rsidR="003D2A2E" w:rsidRPr="00391787" w:rsidRDefault="003D2A2E" w:rsidP="006E339A">
      <w:pPr>
        <w:pStyle w:val="paragraph"/>
        <w:numPr>
          <w:ilvl w:val="0"/>
          <w:numId w:val="34"/>
        </w:numPr>
        <w:spacing w:before="0" w:beforeAutospacing="0" w:after="0" w:afterAutospacing="0" w:line="276" w:lineRule="auto"/>
        <w:jc w:val="both"/>
        <w:textAlignment w:val="baseline"/>
      </w:pPr>
      <w:r w:rsidRPr="00391787">
        <w:rPr>
          <w:rStyle w:val="normaltextrun"/>
          <w:rFonts w:eastAsiaTheme="majorEastAsia"/>
        </w:rPr>
        <w:t>Zasady bezpiecznych relacji między pracownikami, a dziećmi przedszkola powinny być</w:t>
      </w:r>
      <w:r w:rsidRPr="00391787">
        <w:rPr>
          <w:rStyle w:val="eop"/>
          <w:rFonts w:eastAsiaTheme="majorEastAsia"/>
        </w:rPr>
        <w:t> </w:t>
      </w:r>
      <w:r w:rsidRPr="00391787">
        <w:rPr>
          <w:rStyle w:val="normaltextrun"/>
          <w:rFonts w:eastAsiaTheme="majorEastAsia"/>
        </w:rPr>
        <w:t>przestrzegane w związku z wykonywaniem obowiązków służbowych.</w:t>
      </w:r>
      <w:r w:rsidRPr="00391787">
        <w:rPr>
          <w:rStyle w:val="eop"/>
          <w:rFonts w:eastAsiaTheme="majorEastAsia"/>
        </w:rPr>
        <w:t> </w:t>
      </w:r>
    </w:p>
    <w:p w14:paraId="0ECD560E" w14:textId="44E0D9D6" w:rsidR="003D2A2E" w:rsidRPr="002358D9" w:rsidRDefault="003D2A2E" w:rsidP="006E339A">
      <w:pPr>
        <w:pStyle w:val="paragraph"/>
        <w:numPr>
          <w:ilvl w:val="0"/>
          <w:numId w:val="34"/>
        </w:numPr>
        <w:spacing w:before="0" w:beforeAutospacing="0" w:after="0" w:afterAutospacing="0" w:line="276" w:lineRule="auto"/>
        <w:jc w:val="both"/>
        <w:textAlignment w:val="baseline"/>
        <w:rPr>
          <w:rStyle w:val="eop"/>
        </w:rPr>
      </w:pPr>
      <w:r w:rsidRPr="00391787">
        <w:rPr>
          <w:rStyle w:val="normaltextrun"/>
          <w:rFonts w:eastAsiaTheme="majorEastAsia"/>
        </w:rPr>
        <w:t>Zasady określają, jakie zachowania są dozwolone i niedozwolone w pracy</w:t>
      </w:r>
      <w:r w:rsidRPr="00391787">
        <w:rPr>
          <w:rStyle w:val="eop"/>
          <w:rFonts w:eastAsiaTheme="majorEastAsia"/>
        </w:rPr>
        <w:t> </w:t>
      </w:r>
      <w:r w:rsidRPr="00391787">
        <w:rPr>
          <w:rStyle w:val="normaltextrun"/>
          <w:rFonts w:eastAsiaTheme="majorEastAsia"/>
        </w:rPr>
        <w:t>z dziećmi,</w:t>
      </w:r>
      <w:r w:rsidRPr="00391787">
        <w:rPr>
          <w:rStyle w:val="normaltextrun"/>
          <w:rFonts w:eastAsiaTheme="majorEastAsia"/>
        </w:rPr>
        <w:br/>
        <w:t xml:space="preserve"> a przestrzeganie ich przez wszystkich pracowników może zmniejszyć</w:t>
      </w:r>
      <w:r w:rsidRPr="00391787">
        <w:rPr>
          <w:rStyle w:val="eop"/>
          <w:rFonts w:eastAsiaTheme="majorEastAsia"/>
        </w:rPr>
        <w:t> </w:t>
      </w:r>
      <w:r w:rsidRPr="00391787">
        <w:rPr>
          <w:rStyle w:val="normaltextrun"/>
          <w:rFonts w:eastAsiaTheme="majorEastAsia"/>
        </w:rPr>
        <w:t>ryzyko krzywdzenia dzieci.</w:t>
      </w:r>
      <w:r w:rsidRPr="00391787">
        <w:rPr>
          <w:rStyle w:val="eop"/>
          <w:rFonts w:eastAsiaTheme="majorEastAsia"/>
        </w:rPr>
        <w:t> </w:t>
      </w:r>
    </w:p>
    <w:p w14:paraId="5D43FDE5" w14:textId="51E471CB" w:rsidR="003D2A2E" w:rsidRPr="00391787" w:rsidRDefault="003D2A2E" w:rsidP="00122C3C">
      <w:pPr>
        <w:spacing w:line="276" w:lineRule="auto"/>
        <w:jc w:val="center"/>
        <w:rPr>
          <w:rFonts w:ascii="Times New Roman" w:hAnsi="Times New Roman" w:cs="Times New Roman"/>
        </w:rPr>
      </w:pPr>
      <w:r w:rsidRPr="00391787">
        <w:rPr>
          <w:rFonts w:ascii="Times New Roman" w:hAnsi="Times New Roman" w:cs="Times New Roman"/>
          <w:b/>
          <w:bCs/>
          <w:color w:val="000000"/>
          <w:kern w:val="0"/>
        </w:rPr>
        <w:t>§ 1</w:t>
      </w:r>
      <w:r w:rsidR="00F275AA" w:rsidRPr="00391787">
        <w:rPr>
          <w:rFonts w:ascii="Times New Roman" w:hAnsi="Times New Roman" w:cs="Times New Roman"/>
          <w:b/>
          <w:bCs/>
          <w:color w:val="000000"/>
          <w:kern w:val="0"/>
        </w:rPr>
        <w:t>8</w:t>
      </w:r>
    </w:p>
    <w:p w14:paraId="422D48DF" w14:textId="77777777" w:rsidR="003D2A2E" w:rsidRPr="00391787" w:rsidRDefault="003D2A2E" w:rsidP="006E339A">
      <w:pPr>
        <w:pStyle w:val="Akapitzlist"/>
        <w:numPr>
          <w:ilvl w:val="0"/>
          <w:numId w:val="35"/>
        </w:numPr>
        <w:spacing w:line="276" w:lineRule="auto"/>
        <w:jc w:val="both"/>
        <w:rPr>
          <w:rFonts w:ascii="Times New Roman" w:hAnsi="Times New Roman" w:cs="Times New Roman"/>
        </w:rPr>
      </w:pPr>
      <w:r w:rsidRPr="00391787">
        <w:rPr>
          <w:rFonts w:ascii="Times New Roman" w:hAnsi="Times New Roman" w:cs="Times New Roman"/>
        </w:rPr>
        <w:t>Pracownicy monitorują sytuację, dobrostan dziecka i udzielają wsparcia: </w:t>
      </w:r>
    </w:p>
    <w:p w14:paraId="5836F601" w14:textId="71D994FB" w:rsidR="003D2A2E" w:rsidRPr="00391787" w:rsidRDefault="003D2A2E" w:rsidP="006E339A">
      <w:pPr>
        <w:pStyle w:val="Akapitzlist"/>
        <w:numPr>
          <w:ilvl w:val="0"/>
          <w:numId w:val="36"/>
        </w:numPr>
        <w:spacing w:line="276" w:lineRule="auto"/>
        <w:jc w:val="both"/>
        <w:rPr>
          <w:rFonts w:ascii="Times New Roman" w:hAnsi="Times New Roman" w:cs="Times New Roman"/>
        </w:rPr>
      </w:pPr>
      <w:r w:rsidRPr="00391787">
        <w:rPr>
          <w:rFonts w:ascii="Times New Roman" w:hAnsi="Times New Roman" w:cs="Times New Roman"/>
        </w:rPr>
        <w:lastRenderedPageBreak/>
        <w:t>małoletniemu, wobec którego zaistniało podejrzenie krzywdzenia lub doszło do skrzywdzenia, jego rodzinie</w:t>
      </w:r>
      <w:r w:rsidR="00CD2DFF" w:rsidRPr="00391787">
        <w:rPr>
          <w:rFonts w:ascii="Times New Roman" w:hAnsi="Times New Roman" w:cs="Times New Roman"/>
        </w:rPr>
        <w:t>;</w:t>
      </w:r>
    </w:p>
    <w:p w14:paraId="65E7CDA3" w14:textId="5AACC5AE" w:rsidR="003D2A2E" w:rsidRPr="00391787" w:rsidRDefault="003D2A2E" w:rsidP="006E339A">
      <w:pPr>
        <w:pStyle w:val="Akapitzlist"/>
        <w:numPr>
          <w:ilvl w:val="0"/>
          <w:numId w:val="36"/>
        </w:numPr>
        <w:spacing w:line="276" w:lineRule="auto"/>
        <w:jc w:val="both"/>
        <w:rPr>
          <w:rFonts w:ascii="Times New Roman" w:hAnsi="Times New Roman" w:cs="Times New Roman"/>
        </w:rPr>
      </w:pPr>
      <w:r w:rsidRPr="00391787">
        <w:rPr>
          <w:rFonts w:ascii="Times New Roman" w:hAnsi="Times New Roman" w:cs="Times New Roman"/>
        </w:rPr>
        <w:t>innym uczniom będącymi świadkami przemocy</w:t>
      </w:r>
      <w:r w:rsidR="00CD2DFF" w:rsidRPr="00391787">
        <w:rPr>
          <w:rFonts w:ascii="Times New Roman" w:hAnsi="Times New Roman" w:cs="Times New Roman"/>
        </w:rPr>
        <w:t>;</w:t>
      </w:r>
    </w:p>
    <w:p w14:paraId="502AB5C8" w14:textId="77777777" w:rsidR="00074ADE" w:rsidRPr="00391787" w:rsidRDefault="003D2A2E" w:rsidP="006E339A">
      <w:pPr>
        <w:pStyle w:val="Akapitzlist"/>
        <w:numPr>
          <w:ilvl w:val="0"/>
          <w:numId w:val="36"/>
        </w:numPr>
        <w:spacing w:line="276" w:lineRule="auto"/>
        <w:jc w:val="both"/>
        <w:rPr>
          <w:rFonts w:ascii="Times New Roman" w:hAnsi="Times New Roman" w:cs="Times New Roman"/>
        </w:rPr>
      </w:pPr>
      <w:r w:rsidRPr="00391787">
        <w:rPr>
          <w:rFonts w:ascii="Times New Roman" w:hAnsi="Times New Roman" w:cs="Times New Roman"/>
        </w:rPr>
        <w:t>małoletniemu, który jest podejrzany o</w:t>
      </w:r>
      <w:r w:rsidR="00CD2DFF" w:rsidRPr="00391787">
        <w:rPr>
          <w:rFonts w:ascii="Times New Roman" w:hAnsi="Times New Roman" w:cs="Times New Roman"/>
        </w:rPr>
        <w:t xml:space="preserve"> </w:t>
      </w:r>
      <w:r w:rsidRPr="00391787">
        <w:rPr>
          <w:rFonts w:ascii="Times New Roman" w:hAnsi="Times New Roman" w:cs="Times New Roman"/>
        </w:rPr>
        <w:t>krzywdzenie lub krzywdził</w:t>
      </w:r>
      <w:r w:rsidR="00CD2DFF" w:rsidRPr="00391787">
        <w:rPr>
          <w:rFonts w:ascii="Times New Roman" w:hAnsi="Times New Roman" w:cs="Times New Roman"/>
        </w:rPr>
        <w:t xml:space="preserve"> </w:t>
      </w:r>
      <w:r w:rsidRPr="00391787">
        <w:rPr>
          <w:rFonts w:ascii="Times New Roman" w:hAnsi="Times New Roman" w:cs="Times New Roman"/>
        </w:rPr>
        <w:t>innego </w:t>
      </w:r>
      <w:r w:rsidR="00CD2DFF" w:rsidRPr="00391787">
        <w:rPr>
          <w:rFonts w:ascii="Times New Roman" w:hAnsi="Times New Roman" w:cs="Times New Roman"/>
        </w:rPr>
        <w:br/>
      </w:r>
      <w:r w:rsidRPr="00391787">
        <w:rPr>
          <w:rFonts w:ascii="Times New Roman" w:hAnsi="Times New Roman" w:cs="Times New Roman"/>
        </w:rPr>
        <w:t>małoletniego. </w:t>
      </w:r>
    </w:p>
    <w:p w14:paraId="6E653922" w14:textId="465B542F" w:rsidR="00CD2DFF" w:rsidRPr="00391787" w:rsidRDefault="00CD2DFF" w:rsidP="00122C3C">
      <w:pPr>
        <w:spacing w:line="276" w:lineRule="auto"/>
        <w:jc w:val="center"/>
        <w:rPr>
          <w:rFonts w:ascii="Times New Roman" w:hAnsi="Times New Roman" w:cs="Times New Roman"/>
        </w:rPr>
      </w:pPr>
      <w:r w:rsidRPr="00391787">
        <w:rPr>
          <w:rFonts w:ascii="Times New Roman" w:hAnsi="Times New Roman" w:cs="Times New Roman"/>
          <w:b/>
          <w:bCs/>
          <w:color w:val="000000"/>
          <w:kern w:val="0"/>
        </w:rPr>
        <w:t>§ 1</w:t>
      </w:r>
      <w:r w:rsidR="00F275AA" w:rsidRPr="00391787">
        <w:rPr>
          <w:rFonts w:ascii="Times New Roman" w:hAnsi="Times New Roman" w:cs="Times New Roman"/>
          <w:b/>
          <w:bCs/>
          <w:color w:val="000000"/>
          <w:kern w:val="0"/>
        </w:rPr>
        <w:t>9</w:t>
      </w:r>
    </w:p>
    <w:p w14:paraId="51772706" w14:textId="77777777" w:rsidR="00CD2DFF" w:rsidRPr="00391787" w:rsidRDefault="003D2A2E" w:rsidP="006E339A">
      <w:pPr>
        <w:pStyle w:val="Akapitzlist"/>
        <w:numPr>
          <w:ilvl w:val="0"/>
          <w:numId w:val="37"/>
        </w:numPr>
        <w:spacing w:line="276" w:lineRule="auto"/>
        <w:jc w:val="both"/>
        <w:rPr>
          <w:rFonts w:ascii="Times New Roman" w:hAnsi="Times New Roman" w:cs="Times New Roman"/>
        </w:rPr>
      </w:pPr>
      <w:r w:rsidRPr="00391787">
        <w:rPr>
          <w:rFonts w:ascii="Times New Roman" w:hAnsi="Times New Roman" w:cs="Times New Roman"/>
        </w:rPr>
        <w:t>Każdy pracownik: </w:t>
      </w:r>
    </w:p>
    <w:p w14:paraId="3266A886" w14:textId="6BD95109" w:rsidR="00CD2DFF" w:rsidRPr="00391787" w:rsidRDefault="003D2A2E" w:rsidP="006E339A">
      <w:pPr>
        <w:pStyle w:val="Akapitzlist"/>
        <w:numPr>
          <w:ilvl w:val="0"/>
          <w:numId w:val="61"/>
        </w:numPr>
        <w:spacing w:line="276" w:lineRule="auto"/>
        <w:jc w:val="both"/>
        <w:rPr>
          <w:rFonts w:ascii="Times New Roman" w:hAnsi="Times New Roman" w:cs="Times New Roman"/>
        </w:rPr>
      </w:pPr>
      <w:r w:rsidRPr="00391787">
        <w:rPr>
          <w:rFonts w:ascii="Times New Roman" w:hAnsi="Times New Roman" w:cs="Times New Roman"/>
        </w:rPr>
        <w:t>docenia i szanuje, uwzględnia potrzeby i działa w interesie małoletniego</w:t>
      </w:r>
      <w:r w:rsidR="00CD2DFF" w:rsidRPr="00391787">
        <w:rPr>
          <w:rFonts w:ascii="Times New Roman" w:hAnsi="Times New Roman" w:cs="Times New Roman"/>
        </w:rPr>
        <w:t>;</w:t>
      </w:r>
    </w:p>
    <w:p w14:paraId="10AEEE27" w14:textId="77777777" w:rsidR="00CD2DFF" w:rsidRPr="00391787" w:rsidRDefault="003D2A2E" w:rsidP="006E339A">
      <w:pPr>
        <w:pStyle w:val="Akapitzlist"/>
        <w:numPr>
          <w:ilvl w:val="0"/>
          <w:numId w:val="61"/>
        </w:numPr>
        <w:spacing w:line="276" w:lineRule="auto"/>
        <w:jc w:val="both"/>
        <w:rPr>
          <w:rFonts w:ascii="Times New Roman" w:hAnsi="Times New Roman" w:cs="Times New Roman"/>
        </w:rPr>
      </w:pPr>
      <w:r w:rsidRPr="00391787">
        <w:rPr>
          <w:rFonts w:ascii="Times New Roman" w:hAnsi="Times New Roman" w:cs="Times New Roman"/>
        </w:rPr>
        <w:t>nie stosuje żadnej z form przemocy, nie faworyzuje nikogo</w:t>
      </w:r>
      <w:r w:rsidR="00CD2DFF" w:rsidRPr="00391787">
        <w:rPr>
          <w:rFonts w:ascii="Times New Roman" w:hAnsi="Times New Roman" w:cs="Times New Roman"/>
        </w:rPr>
        <w:t>;</w:t>
      </w:r>
    </w:p>
    <w:p w14:paraId="554C1678" w14:textId="77777777" w:rsidR="00CD2DFF" w:rsidRPr="00391787" w:rsidRDefault="003D2A2E" w:rsidP="006E339A">
      <w:pPr>
        <w:pStyle w:val="Akapitzlist"/>
        <w:numPr>
          <w:ilvl w:val="0"/>
          <w:numId w:val="61"/>
        </w:numPr>
        <w:spacing w:line="276" w:lineRule="auto"/>
        <w:jc w:val="both"/>
        <w:rPr>
          <w:rFonts w:ascii="Times New Roman" w:hAnsi="Times New Roman" w:cs="Times New Roman"/>
        </w:rPr>
      </w:pPr>
      <w:r w:rsidRPr="00391787">
        <w:rPr>
          <w:rFonts w:ascii="Times New Roman" w:hAnsi="Times New Roman" w:cs="Times New Roman"/>
        </w:rPr>
        <w:t>ujawnia dane wrażliwe i inne informacje dotyczące dziecka tylko osobom uprawnionym, gdy wynika to z sytuacji małoletniego</w:t>
      </w:r>
      <w:r w:rsidR="00CD2DFF" w:rsidRPr="00391787">
        <w:rPr>
          <w:rFonts w:ascii="Times New Roman" w:hAnsi="Times New Roman" w:cs="Times New Roman"/>
        </w:rPr>
        <w:t xml:space="preserve">; </w:t>
      </w:r>
    </w:p>
    <w:p w14:paraId="5ED0D2FD" w14:textId="305EFC07" w:rsidR="00CD2DFF" w:rsidRPr="00391787" w:rsidRDefault="003D2A2E" w:rsidP="006E339A">
      <w:pPr>
        <w:pStyle w:val="Akapitzlist"/>
        <w:numPr>
          <w:ilvl w:val="0"/>
          <w:numId w:val="61"/>
        </w:numPr>
        <w:spacing w:line="276" w:lineRule="auto"/>
        <w:jc w:val="both"/>
        <w:rPr>
          <w:rFonts w:ascii="Times New Roman" w:hAnsi="Times New Roman" w:cs="Times New Roman"/>
        </w:rPr>
      </w:pPr>
      <w:r w:rsidRPr="00391787">
        <w:rPr>
          <w:rFonts w:ascii="Times New Roman" w:hAnsi="Times New Roman" w:cs="Times New Roman"/>
        </w:rPr>
        <w:t>nie nawiązuje żadnych relacji seksualnych</w:t>
      </w:r>
      <w:r w:rsidR="00CD2DFF" w:rsidRPr="00391787">
        <w:rPr>
          <w:rFonts w:ascii="Times New Roman" w:hAnsi="Times New Roman" w:cs="Times New Roman"/>
        </w:rPr>
        <w:t xml:space="preserve"> </w:t>
      </w:r>
      <w:r w:rsidRPr="00391787">
        <w:rPr>
          <w:rFonts w:ascii="Times New Roman" w:hAnsi="Times New Roman" w:cs="Times New Roman"/>
        </w:rPr>
        <w:t xml:space="preserve">ani innych o niewłaściwym charakterze </w:t>
      </w:r>
      <w:r w:rsidR="00CD2DFF" w:rsidRPr="00391787">
        <w:rPr>
          <w:rFonts w:ascii="Times New Roman" w:hAnsi="Times New Roman" w:cs="Times New Roman"/>
        </w:rPr>
        <w:br/>
      </w:r>
      <w:r w:rsidRPr="00391787">
        <w:rPr>
          <w:rFonts w:ascii="Times New Roman" w:hAnsi="Times New Roman" w:cs="Times New Roman"/>
        </w:rPr>
        <w:t>(w tym uwagi, żarty, zachowania, gesty lub udostępnianie małoletnim nieodpowiednich treści, substancji psychoaktywnych). </w:t>
      </w:r>
    </w:p>
    <w:p w14:paraId="7B92FBCA" w14:textId="59DF9482" w:rsidR="00CD2DFF" w:rsidRPr="00391787" w:rsidRDefault="003D2A2E" w:rsidP="006E339A">
      <w:pPr>
        <w:pStyle w:val="Akapitzlist"/>
        <w:numPr>
          <w:ilvl w:val="0"/>
          <w:numId w:val="61"/>
        </w:numPr>
        <w:spacing w:line="276" w:lineRule="auto"/>
        <w:jc w:val="both"/>
        <w:rPr>
          <w:rFonts w:ascii="Times New Roman" w:hAnsi="Times New Roman" w:cs="Times New Roman"/>
        </w:rPr>
      </w:pPr>
      <w:r w:rsidRPr="00391787">
        <w:rPr>
          <w:rFonts w:ascii="Times New Roman" w:hAnsi="Times New Roman" w:cs="Times New Roman"/>
        </w:rPr>
        <w:t>reaguje niezwłocznie, zgodnie z przyjętymi procedurami, na niewłaściwe zachowania innych wobec małoletniego. </w:t>
      </w:r>
    </w:p>
    <w:p w14:paraId="4533D024" w14:textId="196EDD18" w:rsidR="00CD2DFF" w:rsidRPr="00391787" w:rsidRDefault="00CD2DFF" w:rsidP="00122C3C">
      <w:pPr>
        <w:spacing w:line="276" w:lineRule="auto"/>
        <w:jc w:val="center"/>
        <w:rPr>
          <w:rFonts w:ascii="Times New Roman" w:hAnsi="Times New Roman" w:cs="Times New Roman"/>
          <w:b/>
          <w:bCs/>
        </w:rPr>
      </w:pPr>
      <w:r w:rsidRPr="00391787">
        <w:rPr>
          <w:rFonts w:ascii="Times New Roman" w:hAnsi="Times New Roman" w:cs="Times New Roman"/>
          <w:b/>
          <w:bCs/>
        </w:rPr>
        <w:t xml:space="preserve">§ </w:t>
      </w:r>
      <w:r w:rsidR="00F275AA" w:rsidRPr="00391787">
        <w:rPr>
          <w:rFonts w:ascii="Times New Roman" w:hAnsi="Times New Roman" w:cs="Times New Roman"/>
          <w:b/>
          <w:bCs/>
        </w:rPr>
        <w:t>20</w:t>
      </w:r>
    </w:p>
    <w:p w14:paraId="4EB94B07" w14:textId="6B7891AC" w:rsidR="00CD2DFF" w:rsidRPr="00391787" w:rsidRDefault="003D2A2E" w:rsidP="006E339A">
      <w:pPr>
        <w:pStyle w:val="Akapitzlist"/>
        <w:numPr>
          <w:ilvl w:val="0"/>
          <w:numId w:val="38"/>
        </w:numPr>
        <w:spacing w:line="276" w:lineRule="auto"/>
        <w:jc w:val="both"/>
        <w:rPr>
          <w:rFonts w:ascii="Times New Roman" w:hAnsi="Times New Roman" w:cs="Times New Roman"/>
          <w:b/>
          <w:bCs/>
        </w:rPr>
      </w:pPr>
      <w:r w:rsidRPr="00391787">
        <w:rPr>
          <w:rFonts w:ascii="Times New Roman" w:hAnsi="Times New Roman" w:cs="Times New Roman"/>
          <w:b/>
          <w:bCs/>
        </w:rPr>
        <w:t>Zasady bezpiecznych relacji z dzieckiem dostosowane są do realiów funkcjonowania </w:t>
      </w:r>
      <w:r w:rsidR="00CD2DFF" w:rsidRPr="00391787">
        <w:rPr>
          <w:rFonts w:ascii="Times New Roman" w:hAnsi="Times New Roman" w:cs="Times New Roman"/>
          <w:b/>
          <w:bCs/>
        </w:rPr>
        <w:t>Przedszkola</w:t>
      </w:r>
      <w:r w:rsidRPr="00391787">
        <w:rPr>
          <w:rFonts w:ascii="Times New Roman" w:hAnsi="Times New Roman" w:cs="Times New Roman"/>
          <w:b/>
          <w:bCs/>
        </w:rPr>
        <w:t xml:space="preserve"> dotyczą następujących obszarów</w:t>
      </w:r>
      <w:r w:rsidR="00CD2DFF" w:rsidRPr="00391787">
        <w:rPr>
          <w:rFonts w:ascii="Times New Roman" w:hAnsi="Times New Roman" w:cs="Times New Roman"/>
          <w:b/>
          <w:bCs/>
        </w:rPr>
        <w:t>:</w:t>
      </w:r>
    </w:p>
    <w:p w14:paraId="37A1BFD9" w14:textId="6B846E32" w:rsidR="00CD2DFF" w:rsidRPr="00391787" w:rsidRDefault="0098557B" w:rsidP="006E339A">
      <w:pPr>
        <w:pStyle w:val="Akapitzlist"/>
        <w:numPr>
          <w:ilvl w:val="0"/>
          <w:numId w:val="39"/>
        </w:numPr>
        <w:spacing w:line="276" w:lineRule="auto"/>
        <w:jc w:val="both"/>
        <w:rPr>
          <w:rFonts w:ascii="Times New Roman" w:hAnsi="Times New Roman" w:cs="Times New Roman"/>
        </w:rPr>
      </w:pPr>
      <w:r w:rsidRPr="00391787">
        <w:rPr>
          <w:rFonts w:ascii="Times New Roman" w:hAnsi="Times New Roman" w:cs="Times New Roman"/>
        </w:rPr>
        <w:t>K</w:t>
      </w:r>
      <w:r w:rsidR="003D2A2E" w:rsidRPr="00391787">
        <w:rPr>
          <w:rFonts w:ascii="Times New Roman" w:hAnsi="Times New Roman" w:cs="Times New Roman"/>
        </w:rPr>
        <w:t>ontakt fizyczny z dzieckiem. Przykładowe formy takiego kontaktu to: </w:t>
      </w:r>
    </w:p>
    <w:p w14:paraId="49724900" w14:textId="77777777" w:rsidR="00CD2DFF" w:rsidRPr="00391787" w:rsidRDefault="003D2A2E" w:rsidP="006E339A">
      <w:pPr>
        <w:pStyle w:val="Akapitzlist"/>
        <w:numPr>
          <w:ilvl w:val="0"/>
          <w:numId w:val="40"/>
        </w:numPr>
        <w:spacing w:line="276" w:lineRule="auto"/>
        <w:jc w:val="both"/>
        <w:rPr>
          <w:rFonts w:ascii="Times New Roman" w:hAnsi="Times New Roman" w:cs="Times New Roman"/>
        </w:rPr>
      </w:pPr>
      <w:r w:rsidRPr="00391787">
        <w:rPr>
          <w:rFonts w:ascii="Times New Roman" w:hAnsi="Times New Roman" w:cs="Times New Roman"/>
        </w:rPr>
        <w:t>pomoc w czynnościach związanych z wyjściem na spacer dzieci młodszych, </w:t>
      </w:r>
    </w:p>
    <w:p w14:paraId="49A4E87B" w14:textId="7B51F37C" w:rsidR="003D2A2E" w:rsidRPr="00391787" w:rsidRDefault="003D2A2E" w:rsidP="006E339A">
      <w:pPr>
        <w:pStyle w:val="Akapitzlist"/>
        <w:numPr>
          <w:ilvl w:val="0"/>
          <w:numId w:val="40"/>
        </w:numPr>
        <w:spacing w:line="276" w:lineRule="auto"/>
        <w:jc w:val="both"/>
        <w:rPr>
          <w:rFonts w:ascii="Times New Roman" w:hAnsi="Times New Roman" w:cs="Times New Roman"/>
        </w:rPr>
      </w:pPr>
      <w:r w:rsidRPr="00391787">
        <w:rPr>
          <w:rFonts w:ascii="Times New Roman" w:hAnsi="Times New Roman" w:cs="Times New Roman"/>
        </w:rPr>
        <w:t>reagowanie na potrzeby emocjonalne szczególnie dziecka młodszego np. poprzez przytulenie się do dorosłego, etc</w:t>
      </w:r>
      <w:r w:rsidR="0098557B" w:rsidRPr="00391787">
        <w:rPr>
          <w:rFonts w:ascii="Times New Roman" w:hAnsi="Times New Roman" w:cs="Times New Roman"/>
        </w:rPr>
        <w:t>.,</w:t>
      </w:r>
      <w:r w:rsidRPr="00391787">
        <w:rPr>
          <w:rFonts w:ascii="Times New Roman" w:hAnsi="Times New Roman" w:cs="Times New Roman"/>
        </w:rPr>
        <w:t xml:space="preserve"> kontakty tego typu powinny mieć miejsce najlepiej w obecności osób trzecich, </w:t>
      </w:r>
      <w:r w:rsidR="00CD2DFF" w:rsidRPr="00391787">
        <w:rPr>
          <w:rFonts w:ascii="Times New Roman" w:hAnsi="Times New Roman" w:cs="Times New Roman"/>
        </w:rPr>
        <w:t xml:space="preserve">w </w:t>
      </w:r>
      <w:r w:rsidRPr="00391787">
        <w:rPr>
          <w:rFonts w:ascii="Times New Roman" w:hAnsi="Times New Roman" w:cs="Times New Roman"/>
        </w:rPr>
        <w:t>przestrzeniach otwartych, pomieszczeniach monitorowanych, co w razie wątpliwości służyć powinno ich obiektywizacji, </w:t>
      </w:r>
    </w:p>
    <w:p w14:paraId="74CDD902" w14:textId="15E22AAA" w:rsidR="00CD2DFF" w:rsidRPr="00391787" w:rsidRDefault="0098557B" w:rsidP="006E339A">
      <w:pPr>
        <w:pStyle w:val="Akapitzlist"/>
        <w:numPr>
          <w:ilvl w:val="0"/>
          <w:numId w:val="39"/>
        </w:numPr>
        <w:spacing w:line="276" w:lineRule="auto"/>
        <w:jc w:val="both"/>
        <w:rPr>
          <w:rFonts w:ascii="Times New Roman" w:hAnsi="Times New Roman" w:cs="Times New Roman"/>
        </w:rPr>
      </w:pPr>
      <w:r w:rsidRPr="00391787">
        <w:rPr>
          <w:rFonts w:ascii="Times New Roman" w:hAnsi="Times New Roman" w:cs="Times New Roman"/>
        </w:rPr>
        <w:t>S</w:t>
      </w:r>
      <w:r w:rsidR="003D2A2E" w:rsidRPr="00391787">
        <w:rPr>
          <w:rFonts w:ascii="Times New Roman" w:hAnsi="Times New Roman" w:cs="Times New Roman"/>
        </w:rPr>
        <w:t>tanowcze interwencje wychowawcze prowadzone w bezpośrednim kontakcie fizycznym, są dopuszczalne w sytuacjach, gdy zachowanie </w:t>
      </w:r>
      <w:r w:rsidR="00CD2DFF" w:rsidRPr="00391787">
        <w:rPr>
          <w:rFonts w:ascii="Times New Roman" w:hAnsi="Times New Roman" w:cs="Times New Roman"/>
        </w:rPr>
        <w:t>dziecka</w:t>
      </w:r>
      <w:r w:rsidR="003D2A2E" w:rsidRPr="00391787">
        <w:rPr>
          <w:rFonts w:ascii="Times New Roman" w:hAnsi="Times New Roman" w:cs="Times New Roman"/>
        </w:rPr>
        <w:t xml:space="preserve"> nosi znamiona agresji: </w:t>
      </w:r>
    </w:p>
    <w:p w14:paraId="779CC924" w14:textId="6952F7AF" w:rsidR="00CD2DFF" w:rsidRPr="00391787" w:rsidRDefault="00CD2DFF" w:rsidP="006E339A">
      <w:pPr>
        <w:pStyle w:val="Akapitzlist"/>
        <w:numPr>
          <w:ilvl w:val="0"/>
          <w:numId w:val="41"/>
        </w:numPr>
        <w:spacing w:line="276" w:lineRule="auto"/>
        <w:jc w:val="both"/>
        <w:rPr>
          <w:rFonts w:ascii="Times New Roman" w:hAnsi="Times New Roman" w:cs="Times New Roman"/>
        </w:rPr>
      </w:pPr>
      <w:r w:rsidRPr="00391787">
        <w:rPr>
          <w:rFonts w:ascii="Times New Roman" w:hAnsi="Times New Roman" w:cs="Times New Roman"/>
        </w:rPr>
        <w:t xml:space="preserve">dziecko </w:t>
      </w:r>
      <w:r w:rsidR="003D2A2E" w:rsidRPr="00391787">
        <w:rPr>
          <w:rFonts w:ascii="Times New Roman" w:hAnsi="Times New Roman" w:cs="Times New Roman"/>
        </w:rPr>
        <w:t>zagraża własnemu życiu lub zdrowiu</w:t>
      </w:r>
      <w:r w:rsidRPr="00391787">
        <w:rPr>
          <w:rFonts w:ascii="Times New Roman" w:hAnsi="Times New Roman" w:cs="Times New Roman"/>
        </w:rPr>
        <w:t>;</w:t>
      </w:r>
    </w:p>
    <w:p w14:paraId="1EEF54B1" w14:textId="77777777" w:rsidR="00CD2DFF" w:rsidRPr="00391787" w:rsidRDefault="00CD2DFF" w:rsidP="006E339A">
      <w:pPr>
        <w:pStyle w:val="Akapitzlist"/>
        <w:numPr>
          <w:ilvl w:val="0"/>
          <w:numId w:val="41"/>
        </w:numPr>
        <w:spacing w:line="276" w:lineRule="auto"/>
        <w:jc w:val="both"/>
        <w:rPr>
          <w:rFonts w:ascii="Times New Roman" w:hAnsi="Times New Roman" w:cs="Times New Roman"/>
        </w:rPr>
      </w:pPr>
      <w:r w:rsidRPr="00391787">
        <w:rPr>
          <w:rFonts w:ascii="Times New Roman" w:hAnsi="Times New Roman" w:cs="Times New Roman"/>
        </w:rPr>
        <w:t xml:space="preserve">dziecko </w:t>
      </w:r>
      <w:r w:rsidR="003D2A2E" w:rsidRPr="00391787">
        <w:rPr>
          <w:rFonts w:ascii="Times New Roman" w:hAnsi="Times New Roman" w:cs="Times New Roman"/>
        </w:rPr>
        <w:t>zagraża zdrowiu lub życiu kogoś z otoczenia</w:t>
      </w:r>
      <w:r w:rsidRPr="00391787">
        <w:rPr>
          <w:rFonts w:ascii="Times New Roman" w:hAnsi="Times New Roman" w:cs="Times New Roman"/>
        </w:rPr>
        <w:t xml:space="preserve">; </w:t>
      </w:r>
    </w:p>
    <w:p w14:paraId="3885F1C0" w14:textId="5536A764" w:rsidR="00CD2DFF" w:rsidRPr="00391787" w:rsidRDefault="00CD2DFF" w:rsidP="006E339A">
      <w:pPr>
        <w:pStyle w:val="Akapitzlist"/>
        <w:numPr>
          <w:ilvl w:val="0"/>
          <w:numId w:val="41"/>
        </w:numPr>
        <w:spacing w:line="276" w:lineRule="auto"/>
        <w:jc w:val="both"/>
        <w:rPr>
          <w:rFonts w:ascii="Times New Roman" w:hAnsi="Times New Roman" w:cs="Times New Roman"/>
        </w:rPr>
      </w:pPr>
      <w:r w:rsidRPr="00391787">
        <w:rPr>
          <w:rFonts w:ascii="Times New Roman" w:hAnsi="Times New Roman" w:cs="Times New Roman"/>
        </w:rPr>
        <w:t xml:space="preserve">dziecko </w:t>
      </w:r>
      <w:r w:rsidR="003D2A2E" w:rsidRPr="00391787">
        <w:rPr>
          <w:rFonts w:ascii="Times New Roman" w:hAnsi="Times New Roman" w:cs="Times New Roman"/>
        </w:rPr>
        <w:t xml:space="preserve">podejmuje próby dewastacji mienia </w:t>
      </w:r>
      <w:r w:rsidRPr="00391787">
        <w:rPr>
          <w:rFonts w:ascii="Times New Roman" w:hAnsi="Times New Roman" w:cs="Times New Roman"/>
        </w:rPr>
        <w:t>przedszkola</w:t>
      </w:r>
      <w:r w:rsidR="003D2A2E" w:rsidRPr="00391787">
        <w:rPr>
          <w:rFonts w:ascii="Times New Roman" w:hAnsi="Times New Roman" w:cs="Times New Roman"/>
        </w:rPr>
        <w:t xml:space="preserve"> lub cudzego, a przy tym </w:t>
      </w:r>
      <w:r w:rsidRPr="00391787">
        <w:rPr>
          <w:rFonts w:ascii="Times New Roman" w:hAnsi="Times New Roman" w:cs="Times New Roman"/>
        </w:rPr>
        <w:t>dziecko</w:t>
      </w:r>
      <w:r w:rsidR="003D2A2E" w:rsidRPr="00391787">
        <w:rPr>
          <w:rFonts w:ascii="Times New Roman" w:hAnsi="Times New Roman" w:cs="Times New Roman"/>
        </w:rPr>
        <w:t xml:space="preserve"> nie reaguje na polecenia słowne pracownika, wówczas pracownik</w:t>
      </w:r>
      <w:r w:rsidRPr="00391787">
        <w:rPr>
          <w:rFonts w:ascii="Times New Roman" w:hAnsi="Times New Roman" w:cs="Times New Roman"/>
        </w:rPr>
        <w:t xml:space="preserve">, </w:t>
      </w:r>
      <w:r w:rsidR="003D2A2E" w:rsidRPr="00391787">
        <w:rPr>
          <w:rFonts w:ascii="Times New Roman" w:hAnsi="Times New Roman" w:cs="Times New Roman"/>
        </w:rPr>
        <w:t xml:space="preserve">pod którego opieką jest dziecko może rozdzielić zwaśnionych, przytrzymać </w:t>
      </w:r>
      <w:r w:rsidR="002358D9">
        <w:rPr>
          <w:rFonts w:ascii="Times New Roman" w:hAnsi="Times New Roman" w:cs="Times New Roman"/>
        </w:rPr>
        <w:br/>
      </w:r>
      <w:r w:rsidR="003D2A2E" w:rsidRPr="00391787">
        <w:rPr>
          <w:rFonts w:ascii="Times New Roman" w:hAnsi="Times New Roman" w:cs="Times New Roman"/>
        </w:rPr>
        <w:t>w bezpieczny sposób, </w:t>
      </w:r>
    </w:p>
    <w:p w14:paraId="55B07F69" w14:textId="71B58D71" w:rsidR="00CD2DFF" w:rsidRPr="00391787" w:rsidRDefault="0098557B" w:rsidP="006E339A">
      <w:pPr>
        <w:pStyle w:val="Akapitzlist"/>
        <w:numPr>
          <w:ilvl w:val="0"/>
          <w:numId w:val="39"/>
        </w:numPr>
        <w:spacing w:line="276" w:lineRule="auto"/>
        <w:jc w:val="both"/>
        <w:rPr>
          <w:rFonts w:ascii="Times New Roman" w:hAnsi="Times New Roman" w:cs="Times New Roman"/>
        </w:rPr>
      </w:pPr>
      <w:r w:rsidRPr="00391787">
        <w:rPr>
          <w:rFonts w:ascii="Times New Roman" w:hAnsi="Times New Roman" w:cs="Times New Roman"/>
        </w:rPr>
        <w:t>Be</w:t>
      </w:r>
      <w:r w:rsidR="003D2A2E" w:rsidRPr="00391787">
        <w:rPr>
          <w:rFonts w:ascii="Times New Roman" w:hAnsi="Times New Roman" w:cs="Times New Roman"/>
        </w:rPr>
        <w:t>zpośredni kontakt fizyczny jest również uprawniony w sytuacji, gdy </w:t>
      </w:r>
    </w:p>
    <w:p w14:paraId="13071F6D" w14:textId="62F87DBA" w:rsidR="003D2A2E" w:rsidRPr="00391787" w:rsidRDefault="003D2A2E" w:rsidP="006E339A">
      <w:pPr>
        <w:pStyle w:val="Akapitzlist"/>
        <w:numPr>
          <w:ilvl w:val="0"/>
          <w:numId w:val="42"/>
        </w:numPr>
        <w:spacing w:line="276" w:lineRule="auto"/>
        <w:jc w:val="both"/>
        <w:rPr>
          <w:rFonts w:ascii="Times New Roman" w:hAnsi="Times New Roman" w:cs="Times New Roman"/>
        </w:rPr>
      </w:pPr>
      <w:r w:rsidRPr="00391787">
        <w:rPr>
          <w:rFonts w:ascii="Times New Roman" w:hAnsi="Times New Roman" w:cs="Times New Roman"/>
        </w:rPr>
        <w:t>konieczne jest podjęcie działań z zakresu pomocy przedmedycznej (działania ratunkowe związane z udzieleniem pierwszej pomocy), zagrożenia lub paniki spowodowanej czynnikami zewnętrznymi (pożar, intensywne zjawiska atmosferyczne, niebezpieczne zachowania osób trzecich itp.) </w:t>
      </w:r>
    </w:p>
    <w:p w14:paraId="6BA99119" w14:textId="69FE1864" w:rsidR="00CD2DFF" w:rsidRPr="00391787" w:rsidRDefault="0098557B" w:rsidP="006E339A">
      <w:pPr>
        <w:pStyle w:val="Akapitzlist"/>
        <w:numPr>
          <w:ilvl w:val="0"/>
          <w:numId w:val="39"/>
        </w:numPr>
        <w:spacing w:line="276" w:lineRule="auto"/>
        <w:jc w:val="both"/>
        <w:rPr>
          <w:rFonts w:ascii="Times New Roman" w:hAnsi="Times New Roman" w:cs="Times New Roman"/>
        </w:rPr>
      </w:pPr>
      <w:r w:rsidRPr="00391787">
        <w:rPr>
          <w:rFonts w:ascii="Times New Roman" w:hAnsi="Times New Roman" w:cs="Times New Roman"/>
        </w:rPr>
        <w:t>N</w:t>
      </w:r>
      <w:r w:rsidR="003D2A2E" w:rsidRPr="00391787">
        <w:rPr>
          <w:rFonts w:ascii="Times New Roman" w:hAnsi="Times New Roman" w:cs="Times New Roman"/>
        </w:rPr>
        <w:t>iedopuszczalne są intencjonalne zachowania wzbudzające poczucie zagrożenia lub noszące znamiona: </w:t>
      </w:r>
    </w:p>
    <w:p w14:paraId="35030751" w14:textId="03880532" w:rsidR="00CD2DFF" w:rsidRPr="00391787" w:rsidRDefault="003D2A2E" w:rsidP="006E339A">
      <w:pPr>
        <w:pStyle w:val="Akapitzlist"/>
        <w:numPr>
          <w:ilvl w:val="0"/>
          <w:numId w:val="42"/>
        </w:numPr>
        <w:spacing w:line="276" w:lineRule="auto"/>
        <w:jc w:val="both"/>
        <w:rPr>
          <w:rFonts w:ascii="Times New Roman" w:hAnsi="Times New Roman" w:cs="Times New Roman"/>
        </w:rPr>
      </w:pPr>
      <w:r w:rsidRPr="00391787">
        <w:rPr>
          <w:rFonts w:ascii="Times New Roman" w:hAnsi="Times New Roman" w:cs="Times New Roman"/>
        </w:rPr>
        <w:lastRenderedPageBreak/>
        <w:t>przemocy fizycznej (np. popychanie, uderzanie, wykręcanie rąk, duszenie, kopanie, szarpanie, spoliczkowanie, etc.), </w:t>
      </w:r>
    </w:p>
    <w:p w14:paraId="05C7712A" w14:textId="36D93065" w:rsidR="003D2A2E" w:rsidRPr="00391787" w:rsidRDefault="003D2A2E" w:rsidP="006E339A">
      <w:pPr>
        <w:pStyle w:val="Akapitzlist"/>
        <w:numPr>
          <w:ilvl w:val="0"/>
          <w:numId w:val="42"/>
        </w:numPr>
        <w:spacing w:line="276" w:lineRule="auto"/>
        <w:jc w:val="both"/>
        <w:rPr>
          <w:rFonts w:ascii="Times New Roman" w:hAnsi="Times New Roman" w:cs="Times New Roman"/>
        </w:rPr>
      </w:pPr>
      <w:proofErr w:type="spellStart"/>
      <w:r w:rsidRPr="00391787">
        <w:rPr>
          <w:rFonts w:ascii="Times New Roman" w:hAnsi="Times New Roman" w:cs="Times New Roman"/>
        </w:rPr>
        <w:t>seksualizacji</w:t>
      </w:r>
      <w:proofErr w:type="spellEnd"/>
      <w:r w:rsidRPr="00391787">
        <w:rPr>
          <w:rFonts w:ascii="Times New Roman" w:hAnsi="Times New Roman" w:cs="Times New Roman"/>
        </w:rPr>
        <w:t xml:space="preserve"> relacji (obcowanie płciowe i inne czynności seksualne); </w:t>
      </w:r>
    </w:p>
    <w:p w14:paraId="2A185865" w14:textId="77777777" w:rsidR="00CD2DFF" w:rsidRPr="00391787" w:rsidRDefault="00CD2DFF" w:rsidP="006E339A">
      <w:pPr>
        <w:pStyle w:val="Akapitzlist"/>
        <w:numPr>
          <w:ilvl w:val="0"/>
          <w:numId w:val="25"/>
        </w:numPr>
        <w:spacing w:line="276" w:lineRule="auto"/>
        <w:jc w:val="both"/>
        <w:rPr>
          <w:rFonts w:ascii="Times New Roman" w:hAnsi="Times New Roman" w:cs="Times New Roman"/>
          <w:b/>
          <w:bCs/>
        </w:rPr>
      </w:pPr>
      <w:r w:rsidRPr="00391787">
        <w:rPr>
          <w:rFonts w:ascii="Times New Roman" w:hAnsi="Times New Roman" w:cs="Times New Roman"/>
          <w:b/>
          <w:bCs/>
        </w:rPr>
        <w:t>K</w:t>
      </w:r>
      <w:r w:rsidR="003D2A2E" w:rsidRPr="00391787">
        <w:rPr>
          <w:rFonts w:ascii="Times New Roman" w:hAnsi="Times New Roman" w:cs="Times New Roman"/>
          <w:b/>
          <w:bCs/>
        </w:rPr>
        <w:t>omunikacja werbalna z dzieckiem - nie może: </w:t>
      </w:r>
    </w:p>
    <w:p w14:paraId="5B704E12" w14:textId="00733966" w:rsidR="00CD2DFF" w:rsidRPr="00391787" w:rsidRDefault="003D2A2E" w:rsidP="006E339A">
      <w:pPr>
        <w:pStyle w:val="Akapitzlist"/>
        <w:numPr>
          <w:ilvl w:val="0"/>
          <w:numId w:val="43"/>
        </w:numPr>
        <w:spacing w:line="276" w:lineRule="auto"/>
        <w:jc w:val="both"/>
        <w:rPr>
          <w:rFonts w:ascii="Times New Roman" w:hAnsi="Times New Roman" w:cs="Times New Roman"/>
        </w:rPr>
      </w:pPr>
      <w:r w:rsidRPr="00391787">
        <w:rPr>
          <w:rFonts w:ascii="Times New Roman" w:hAnsi="Times New Roman" w:cs="Times New Roman"/>
        </w:rPr>
        <w:t>wzbudzać w dziecku poczucia zagrożenia (groźby, wyzwiska, krzyk)</w:t>
      </w:r>
      <w:r w:rsidR="00CD2DFF" w:rsidRPr="00391787">
        <w:rPr>
          <w:rFonts w:ascii="Times New Roman" w:hAnsi="Times New Roman" w:cs="Times New Roman"/>
        </w:rPr>
        <w:t>;</w:t>
      </w:r>
    </w:p>
    <w:p w14:paraId="7A1C39F2" w14:textId="0EEC3BF1" w:rsidR="00CD2DFF" w:rsidRPr="00391787" w:rsidRDefault="003D2A2E" w:rsidP="006E339A">
      <w:pPr>
        <w:pStyle w:val="Akapitzlist"/>
        <w:numPr>
          <w:ilvl w:val="0"/>
          <w:numId w:val="43"/>
        </w:numPr>
        <w:spacing w:line="276" w:lineRule="auto"/>
        <w:jc w:val="both"/>
        <w:rPr>
          <w:rFonts w:ascii="Times New Roman" w:hAnsi="Times New Roman" w:cs="Times New Roman"/>
        </w:rPr>
      </w:pPr>
      <w:r w:rsidRPr="00391787">
        <w:rPr>
          <w:rFonts w:ascii="Times New Roman" w:hAnsi="Times New Roman" w:cs="Times New Roman"/>
        </w:rPr>
        <w:t xml:space="preserve">obniżać, niszczyć poczucia wartości (np. wyzwiska, krzyk, reakcja nieadekwatna </w:t>
      </w:r>
      <w:r w:rsidR="00363C24">
        <w:rPr>
          <w:rFonts w:ascii="Times New Roman" w:hAnsi="Times New Roman" w:cs="Times New Roman"/>
        </w:rPr>
        <w:br/>
      </w:r>
      <w:r w:rsidRPr="00391787">
        <w:rPr>
          <w:rFonts w:ascii="Times New Roman" w:hAnsi="Times New Roman" w:cs="Times New Roman"/>
        </w:rPr>
        <w:t>do sytuacji, wzbudzanie poczucia winy)</w:t>
      </w:r>
      <w:r w:rsidR="00CD2DFF" w:rsidRPr="00391787">
        <w:rPr>
          <w:rFonts w:ascii="Times New Roman" w:hAnsi="Times New Roman" w:cs="Times New Roman"/>
        </w:rPr>
        <w:t>;</w:t>
      </w:r>
    </w:p>
    <w:p w14:paraId="67CAF22F" w14:textId="77777777" w:rsidR="00CD2DFF" w:rsidRPr="00391787" w:rsidRDefault="003D2A2E" w:rsidP="006E339A">
      <w:pPr>
        <w:pStyle w:val="Akapitzlist"/>
        <w:numPr>
          <w:ilvl w:val="0"/>
          <w:numId w:val="43"/>
        </w:numPr>
        <w:spacing w:line="276" w:lineRule="auto"/>
        <w:jc w:val="both"/>
        <w:rPr>
          <w:rFonts w:ascii="Times New Roman" w:hAnsi="Times New Roman" w:cs="Times New Roman"/>
        </w:rPr>
      </w:pPr>
      <w:r w:rsidRPr="00391787">
        <w:rPr>
          <w:rFonts w:ascii="Times New Roman" w:hAnsi="Times New Roman" w:cs="Times New Roman"/>
        </w:rPr>
        <w:t>upokarzać (publiczne wyszydzanie, ośmieszanie)</w:t>
      </w:r>
      <w:r w:rsidR="00CD2DFF" w:rsidRPr="00391787">
        <w:rPr>
          <w:rFonts w:ascii="Times New Roman" w:hAnsi="Times New Roman" w:cs="Times New Roman"/>
        </w:rPr>
        <w:t>;</w:t>
      </w:r>
    </w:p>
    <w:p w14:paraId="73AFF2E2" w14:textId="4DA0C654" w:rsidR="00363C24" w:rsidRPr="009E19FF" w:rsidRDefault="003D2A2E" w:rsidP="006E339A">
      <w:pPr>
        <w:pStyle w:val="Akapitzlist"/>
        <w:numPr>
          <w:ilvl w:val="0"/>
          <w:numId w:val="43"/>
        </w:numPr>
        <w:spacing w:line="276" w:lineRule="auto"/>
        <w:jc w:val="both"/>
        <w:rPr>
          <w:rFonts w:ascii="Times New Roman" w:hAnsi="Times New Roman" w:cs="Times New Roman"/>
        </w:rPr>
      </w:pPr>
      <w:r w:rsidRPr="00391787">
        <w:rPr>
          <w:rFonts w:ascii="Times New Roman" w:hAnsi="Times New Roman" w:cs="Times New Roman"/>
        </w:rPr>
        <w:t>naruszać granic (</w:t>
      </w:r>
      <w:r w:rsidR="00122C3C" w:rsidRPr="00391787">
        <w:rPr>
          <w:rFonts w:ascii="Times New Roman" w:hAnsi="Times New Roman" w:cs="Times New Roman"/>
        </w:rPr>
        <w:t>niezachowywanie</w:t>
      </w:r>
      <w:r w:rsidRPr="00391787">
        <w:rPr>
          <w:rFonts w:ascii="Times New Roman" w:hAnsi="Times New Roman" w:cs="Times New Roman"/>
        </w:rPr>
        <w:t xml:space="preserve"> odpowiedniego dystansu, obcesowość, podteksty </w:t>
      </w:r>
      <w:r w:rsidR="00363C24">
        <w:rPr>
          <w:rFonts w:ascii="Times New Roman" w:hAnsi="Times New Roman" w:cs="Times New Roman"/>
        </w:rPr>
        <w:br/>
      </w:r>
      <w:r w:rsidRPr="00391787">
        <w:rPr>
          <w:rFonts w:ascii="Times New Roman" w:hAnsi="Times New Roman" w:cs="Times New Roman"/>
        </w:rPr>
        <w:t>o charakterze erotycznym)</w:t>
      </w:r>
      <w:r w:rsidR="00CD2DFF" w:rsidRPr="00391787">
        <w:rPr>
          <w:rFonts w:ascii="Times New Roman" w:hAnsi="Times New Roman" w:cs="Times New Roman"/>
        </w:rPr>
        <w:t>.</w:t>
      </w:r>
    </w:p>
    <w:p w14:paraId="437D2E56" w14:textId="77777777" w:rsidR="00CD2DFF" w:rsidRPr="00391787" w:rsidRDefault="00CD2DFF" w:rsidP="006E339A">
      <w:pPr>
        <w:pStyle w:val="Akapitzlist"/>
        <w:numPr>
          <w:ilvl w:val="0"/>
          <w:numId w:val="25"/>
        </w:numPr>
        <w:spacing w:line="276" w:lineRule="auto"/>
        <w:jc w:val="both"/>
        <w:rPr>
          <w:rFonts w:ascii="Times New Roman" w:hAnsi="Times New Roman" w:cs="Times New Roman"/>
          <w:b/>
          <w:bCs/>
        </w:rPr>
      </w:pPr>
      <w:r w:rsidRPr="00391787">
        <w:rPr>
          <w:rFonts w:ascii="Times New Roman" w:hAnsi="Times New Roman" w:cs="Times New Roman"/>
          <w:b/>
          <w:bCs/>
        </w:rPr>
        <w:t>R</w:t>
      </w:r>
      <w:r w:rsidR="003D2A2E" w:rsidRPr="00391787">
        <w:rPr>
          <w:rFonts w:ascii="Times New Roman" w:hAnsi="Times New Roman" w:cs="Times New Roman"/>
          <w:b/>
          <w:bCs/>
        </w:rPr>
        <w:t>ówne traktowanie, w tym obszarze niedozwolone jest: </w:t>
      </w:r>
    </w:p>
    <w:p w14:paraId="565CAA84" w14:textId="687996C1" w:rsidR="00CD2DFF" w:rsidRPr="00391787" w:rsidRDefault="003D2A2E" w:rsidP="006E339A">
      <w:pPr>
        <w:pStyle w:val="Akapitzlist"/>
        <w:numPr>
          <w:ilvl w:val="0"/>
          <w:numId w:val="44"/>
        </w:numPr>
        <w:spacing w:line="276" w:lineRule="auto"/>
        <w:jc w:val="both"/>
        <w:rPr>
          <w:rFonts w:ascii="Times New Roman" w:hAnsi="Times New Roman" w:cs="Times New Roman"/>
        </w:rPr>
      </w:pPr>
      <w:r w:rsidRPr="00391787">
        <w:rPr>
          <w:rFonts w:ascii="Times New Roman" w:hAnsi="Times New Roman" w:cs="Times New Roman"/>
        </w:rPr>
        <w:t>wyłączne skupianie uwagi na wybranych dzieciach z jednoczesnym ignorowaniem potrzeb innych</w:t>
      </w:r>
      <w:r w:rsidR="00CD2DFF" w:rsidRPr="00391787">
        <w:rPr>
          <w:rFonts w:ascii="Times New Roman" w:hAnsi="Times New Roman" w:cs="Times New Roman"/>
        </w:rPr>
        <w:t>;</w:t>
      </w:r>
    </w:p>
    <w:p w14:paraId="7779D5EB" w14:textId="77777777" w:rsidR="00CD2DFF" w:rsidRPr="00391787" w:rsidRDefault="003D2A2E" w:rsidP="006E339A">
      <w:pPr>
        <w:pStyle w:val="Akapitzlist"/>
        <w:numPr>
          <w:ilvl w:val="0"/>
          <w:numId w:val="44"/>
        </w:numPr>
        <w:spacing w:line="276" w:lineRule="auto"/>
        <w:jc w:val="both"/>
        <w:rPr>
          <w:rFonts w:ascii="Times New Roman" w:hAnsi="Times New Roman" w:cs="Times New Roman"/>
        </w:rPr>
      </w:pPr>
      <w:r w:rsidRPr="00391787">
        <w:rPr>
          <w:rFonts w:ascii="Times New Roman" w:hAnsi="Times New Roman" w:cs="Times New Roman"/>
        </w:rPr>
        <w:t>nieuzasadnione dawanie przywilejów tylko wybranym i pozbawianie ich pozostałych</w:t>
      </w:r>
      <w:r w:rsidR="00CD2DFF" w:rsidRPr="00391787">
        <w:rPr>
          <w:rFonts w:ascii="Times New Roman" w:hAnsi="Times New Roman" w:cs="Times New Roman"/>
        </w:rPr>
        <w:t>;</w:t>
      </w:r>
    </w:p>
    <w:p w14:paraId="376554B3" w14:textId="74972D4A" w:rsidR="00CD2DFF" w:rsidRPr="00391787" w:rsidRDefault="003D2A2E" w:rsidP="006E339A">
      <w:pPr>
        <w:pStyle w:val="Akapitzlist"/>
        <w:numPr>
          <w:ilvl w:val="0"/>
          <w:numId w:val="44"/>
        </w:numPr>
        <w:spacing w:line="276" w:lineRule="auto"/>
        <w:jc w:val="both"/>
        <w:rPr>
          <w:rFonts w:ascii="Times New Roman" w:hAnsi="Times New Roman" w:cs="Times New Roman"/>
        </w:rPr>
      </w:pPr>
      <w:r w:rsidRPr="00391787">
        <w:rPr>
          <w:rFonts w:ascii="Times New Roman" w:hAnsi="Times New Roman" w:cs="Times New Roman"/>
        </w:rPr>
        <w:t xml:space="preserve">nierówne i niesprawiedliwe przydzielanie zadań – nieadekwatne do możliwości </w:t>
      </w:r>
      <w:r w:rsidR="0098557B" w:rsidRPr="00391787">
        <w:rPr>
          <w:rFonts w:ascii="Times New Roman" w:hAnsi="Times New Roman" w:cs="Times New Roman"/>
        </w:rPr>
        <w:br/>
      </w:r>
      <w:r w:rsidRPr="00391787">
        <w:rPr>
          <w:rFonts w:ascii="Times New Roman" w:hAnsi="Times New Roman" w:cs="Times New Roman"/>
        </w:rPr>
        <w:t>i wieku</w:t>
      </w:r>
      <w:r w:rsidR="00CD2DFF" w:rsidRPr="00391787">
        <w:rPr>
          <w:rFonts w:ascii="Times New Roman" w:hAnsi="Times New Roman" w:cs="Times New Roman"/>
        </w:rPr>
        <w:t>;</w:t>
      </w:r>
    </w:p>
    <w:p w14:paraId="1F53AD54" w14:textId="77777777" w:rsidR="00CD2DFF" w:rsidRPr="00391787" w:rsidRDefault="003D2A2E" w:rsidP="006E339A">
      <w:pPr>
        <w:pStyle w:val="Akapitzlist"/>
        <w:numPr>
          <w:ilvl w:val="0"/>
          <w:numId w:val="44"/>
        </w:numPr>
        <w:spacing w:line="276" w:lineRule="auto"/>
        <w:jc w:val="both"/>
        <w:rPr>
          <w:rFonts w:ascii="Times New Roman" w:hAnsi="Times New Roman" w:cs="Times New Roman"/>
        </w:rPr>
      </w:pPr>
      <w:r w:rsidRPr="00391787">
        <w:rPr>
          <w:rFonts w:ascii="Times New Roman" w:hAnsi="Times New Roman" w:cs="Times New Roman"/>
        </w:rPr>
        <w:t>zwalnianie z wykonywania obowiązków - w nieuzasadnionych sytuacjach</w:t>
      </w:r>
      <w:r w:rsidR="00CD2DFF" w:rsidRPr="00391787">
        <w:rPr>
          <w:rFonts w:ascii="Times New Roman" w:hAnsi="Times New Roman" w:cs="Times New Roman"/>
        </w:rPr>
        <w:t>;</w:t>
      </w:r>
    </w:p>
    <w:p w14:paraId="40F6AF1F" w14:textId="77777777" w:rsidR="00CD2DFF" w:rsidRPr="00391787" w:rsidRDefault="003D2A2E" w:rsidP="006E339A">
      <w:pPr>
        <w:pStyle w:val="Akapitzlist"/>
        <w:numPr>
          <w:ilvl w:val="0"/>
          <w:numId w:val="44"/>
        </w:numPr>
        <w:spacing w:line="276" w:lineRule="auto"/>
        <w:jc w:val="both"/>
        <w:rPr>
          <w:rFonts w:ascii="Times New Roman" w:hAnsi="Times New Roman" w:cs="Times New Roman"/>
        </w:rPr>
      </w:pPr>
      <w:r w:rsidRPr="00391787">
        <w:rPr>
          <w:rFonts w:ascii="Times New Roman" w:hAnsi="Times New Roman" w:cs="Times New Roman"/>
        </w:rPr>
        <w:t>godzenie się, brak reakcji na nieformalną hierarchie grupową</w:t>
      </w:r>
      <w:r w:rsidR="00CD2DFF" w:rsidRPr="00391787">
        <w:rPr>
          <w:rFonts w:ascii="Times New Roman" w:hAnsi="Times New Roman" w:cs="Times New Roman"/>
        </w:rPr>
        <w:t xml:space="preserve">; </w:t>
      </w:r>
    </w:p>
    <w:p w14:paraId="5178EFD2" w14:textId="77777777" w:rsidR="00CD2DFF" w:rsidRPr="00391787" w:rsidRDefault="003D2A2E" w:rsidP="006E339A">
      <w:pPr>
        <w:pStyle w:val="Akapitzlist"/>
        <w:numPr>
          <w:ilvl w:val="0"/>
          <w:numId w:val="44"/>
        </w:numPr>
        <w:spacing w:line="276" w:lineRule="auto"/>
        <w:jc w:val="both"/>
        <w:rPr>
          <w:rFonts w:ascii="Times New Roman" w:hAnsi="Times New Roman" w:cs="Times New Roman"/>
        </w:rPr>
      </w:pPr>
      <w:r w:rsidRPr="00391787">
        <w:rPr>
          <w:rFonts w:ascii="Times New Roman" w:hAnsi="Times New Roman" w:cs="Times New Roman"/>
        </w:rPr>
        <w:t>dominacja w grupie przez negatywne jednostki, ustalanie przez nie i wdrażanie nieformalnych zasad</w:t>
      </w:r>
      <w:r w:rsidR="00CD2DFF" w:rsidRPr="00391787">
        <w:rPr>
          <w:rFonts w:ascii="Times New Roman" w:hAnsi="Times New Roman" w:cs="Times New Roman"/>
        </w:rPr>
        <w:t xml:space="preserve">; </w:t>
      </w:r>
    </w:p>
    <w:p w14:paraId="13F81223" w14:textId="70593F6B" w:rsidR="003D2A2E" w:rsidRPr="00391787" w:rsidRDefault="003D2A2E" w:rsidP="006E339A">
      <w:pPr>
        <w:pStyle w:val="Akapitzlist"/>
        <w:numPr>
          <w:ilvl w:val="0"/>
          <w:numId w:val="44"/>
        </w:numPr>
        <w:spacing w:line="276" w:lineRule="auto"/>
        <w:jc w:val="both"/>
        <w:rPr>
          <w:rFonts w:ascii="Times New Roman" w:hAnsi="Times New Roman" w:cs="Times New Roman"/>
        </w:rPr>
      </w:pPr>
      <w:r w:rsidRPr="00391787">
        <w:rPr>
          <w:rFonts w:ascii="Times New Roman" w:hAnsi="Times New Roman" w:cs="Times New Roman"/>
        </w:rPr>
        <w:t>przyzwolenie na wykorzystywanie młodszych i słabszych wychowanków przez silniejszych; </w:t>
      </w:r>
    </w:p>
    <w:p w14:paraId="20062246" w14:textId="77777777" w:rsidR="00CD2DFF" w:rsidRPr="00391787" w:rsidRDefault="00CD2DFF" w:rsidP="006E339A">
      <w:pPr>
        <w:pStyle w:val="Akapitzlist"/>
        <w:numPr>
          <w:ilvl w:val="0"/>
          <w:numId w:val="25"/>
        </w:numPr>
        <w:spacing w:line="276" w:lineRule="auto"/>
        <w:jc w:val="both"/>
        <w:rPr>
          <w:rFonts w:ascii="Times New Roman" w:hAnsi="Times New Roman" w:cs="Times New Roman"/>
          <w:b/>
          <w:bCs/>
        </w:rPr>
      </w:pPr>
      <w:r w:rsidRPr="00391787">
        <w:rPr>
          <w:rFonts w:ascii="Times New Roman" w:hAnsi="Times New Roman" w:cs="Times New Roman"/>
          <w:b/>
          <w:bCs/>
        </w:rPr>
        <w:t>K</w:t>
      </w:r>
      <w:r w:rsidR="003D2A2E" w:rsidRPr="00391787">
        <w:rPr>
          <w:rFonts w:ascii="Times New Roman" w:hAnsi="Times New Roman" w:cs="Times New Roman"/>
          <w:b/>
          <w:bCs/>
        </w:rPr>
        <w:t>ontakty bezpośrednie i online z dzieckiem poza jednostką oświatową powinny być: </w:t>
      </w:r>
    </w:p>
    <w:p w14:paraId="5A1C4CCA" w14:textId="36992B04" w:rsidR="00CD2DFF" w:rsidRPr="00391787" w:rsidRDefault="003D2A2E" w:rsidP="006E339A">
      <w:pPr>
        <w:pStyle w:val="Akapitzlist"/>
        <w:numPr>
          <w:ilvl w:val="0"/>
          <w:numId w:val="45"/>
        </w:numPr>
        <w:spacing w:line="276" w:lineRule="auto"/>
        <w:jc w:val="both"/>
        <w:rPr>
          <w:rFonts w:ascii="Times New Roman" w:hAnsi="Times New Roman" w:cs="Times New Roman"/>
        </w:rPr>
      </w:pPr>
      <w:r w:rsidRPr="00391787">
        <w:rPr>
          <w:rFonts w:ascii="Times New Roman" w:hAnsi="Times New Roman" w:cs="Times New Roman"/>
        </w:rPr>
        <w:t>wcześniej omówione w gronie kadry zespołu, mieć zaakceptowany plan, cel</w:t>
      </w:r>
      <w:r w:rsidR="0098557B" w:rsidRPr="00391787">
        <w:rPr>
          <w:rFonts w:ascii="Times New Roman" w:hAnsi="Times New Roman" w:cs="Times New Roman"/>
        </w:rPr>
        <w:t>;</w:t>
      </w:r>
    </w:p>
    <w:p w14:paraId="721AC670" w14:textId="42FAA016" w:rsidR="0098557B" w:rsidRPr="00391787" w:rsidRDefault="0098557B" w:rsidP="006E339A">
      <w:pPr>
        <w:pStyle w:val="Akapitzlist"/>
        <w:numPr>
          <w:ilvl w:val="0"/>
          <w:numId w:val="45"/>
        </w:numPr>
        <w:spacing w:line="276" w:lineRule="auto"/>
        <w:jc w:val="both"/>
        <w:rPr>
          <w:rFonts w:ascii="Times New Roman" w:hAnsi="Times New Roman" w:cs="Times New Roman"/>
        </w:rPr>
      </w:pPr>
      <w:r w:rsidRPr="00391787">
        <w:rPr>
          <w:rFonts w:ascii="Times New Roman" w:hAnsi="Times New Roman" w:cs="Times New Roman"/>
        </w:rPr>
        <w:t xml:space="preserve">dokumentowane (zapisy w dokumentacji pracy wychowawczej, możliwość wykonania kopii/wydruku korespondencji mailowej, SMS-owej, zapisów na portalach społecznościowych powinny odbywać się w miarę możliwości z wykorzystaniem sprzętu służbowego); </w:t>
      </w:r>
    </w:p>
    <w:p w14:paraId="34FAEC97" w14:textId="3DF97393" w:rsidR="0098557B" w:rsidRPr="00391787" w:rsidRDefault="0098557B" w:rsidP="006E339A">
      <w:pPr>
        <w:pStyle w:val="Akapitzlist"/>
        <w:numPr>
          <w:ilvl w:val="0"/>
          <w:numId w:val="45"/>
        </w:numPr>
        <w:spacing w:line="276" w:lineRule="auto"/>
        <w:jc w:val="both"/>
        <w:rPr>
          <w:rFonts w:ascii="Times New Roman" w:hAnsi="Times New Roman" w:cs="Times New Roman"/>
        </w:rPr>
      </w:pPr>
      <w:r w:rsidRPr="00391787">
        <w:rPr>
          <w:rFonts w:ascii="Times New Roman" w:hAnsi="Times New Roman" w:cs="Times New Roman"/>
        </w:rPr>
        <w:t xml:space="preserve">niedopuszczalne jest utrzymywanie takich kontaktów celem zaspokojenia przez dorosłego własnych potrzeb społecznych lub emocjonalnych, namawiania do </w:t>
      </w:r>
      <w:proofErr w:type="spellStart"/>
      <w:r w:rsidRPr="00391787">
        <w:rPr>
          <w:rFonts w:ascii="Times New Roman" w:hAnsi="Times New Roman" w:cs="Times New Roman"/>
        </w:rPr>
        <w:t>zachowań</w:t>
      </w:r>
      <w:proofErr w:type="spellEnd"/>
      <w:r w:rsidRPr="00391787">
        <w:rPr>
          <w:rFonts w:ascii="Times New Roman" w:hAnsi="Times New Roman" w:cs="Times New Roman"/>
        </w:rPr>
        <w:t xml:space="preserve"> niezgodnych z prawem, dających poczucie bycia faworyzowanym, wyróżnianym; </w:t>
      </w:r>
    </w:p>
    <w:p w14:paraId="6DFA711D" w14:textId="29069A3A" w:rsidR="0098557B" w:rsidRPr="00A025B9" w:rsidRDefault="003D2A2E" w:rsidP="006E339A">
      <w:pPr>
        <w:pStyle w:val="Akapitzlist"/>
        <w:numPr>
          <w:ilvl w:val="0"/>
          <w:numId w:val="45"/>
        </w:numPr>
        <w:spacing w:line="276" w:lineRule="auto"/>
        <w:jc w:val="both"/>
        <w:rPr>
          <w:rFonts w:ascii="Times New Roman" w:hAnsi="Times New Roman" w:cs="Times New Roman"/>
        </w:rPr>
      </w:pPr>
      <w:r w:rsidRPr="00391787">
        <w:rPr>
          <w:rFonts w:ascii="Times New Roman" w:hAnsi="Times New Roman" w:cs="Times New Roman"/>
        </w:rPr>
        <w:t>ściśle powiązane z wykonywaniem obowiązków służbowych, opiekuńczo</w:t>
      </w:r>
      <w:r w:rsidR="00A025B9">
        <w:rPr>
          <w:rFonts w:ascii="Times New Roman" w:hAnsi="Times New Roman" w:cs="Times New Roman"/>
        </w:rPr>
        <w:t>-</w:t>
      </w:r>
      <w:r w:rsidRPr="00A025B9">
        <w:rPr>
          <w:rFonts w:ascii="Times New Roman" w:hAnsi="Times New Roman" w:cs="Times New Roman"/>
        </w:rPr>
        <w:t>wychowawczych (np. towarzyszenie w realizowanych poza jednostką ważnych dla dziecka wydarzeniach wymagających wsparcia osoby dorosłej, zorganizowane przez jednostkę wyjazdowe formy wakacyjne, </w:t>
      </w:r>
      <w:proofErr w:type="spellStart"/>
      <w:r w:rsidRPr="00A025B9">
        <w:rPr>
          <w:rFonts w:ascii="Times New Roman" w:hAnsi="Times New Roman" w:cs="Times New Roman"/>
        </w:rPr>
        <w:t>etc</w:t>
      </w:r>
      <w:proofErr w:type="spellEnd"/>
      <w:r w:rsidRPr="00A025B9">
        <w:rPr>
          <w:rFonts w:ascii="Times New Roman" w:hAnsi="Times New Roman" w:cs="Times New Roman"/>
        </w:rPr>
        <w:t>), </w:t>
      </w:r>
    </w:p>
    <w:p w14:paraId="1C227B7B" w14:textId="77777777" w:rsidR="0098557B" w:rsidRPr="00391787" w:rsidRDefault="0098557B" w:rsidP="006E339A">
      <w:pPr>
        <w:pStyle w:val="Akapitzlist"/>
        <w:numPr>
          <w:ilvl w:val="0"/>
          <w:numId w:val="25"/>
        </w:numPr>
        <w:spacing w:line="276" w:lineRule="auto"/>
        <w:jc w:val="both"/>
        <w:rPr>
          <w:rFonts w:ascii="Times New Roman" w:hAnsi="Times New Roman" w:cs="Times New Roman"/>
          <w:b/>
          <w:bCs/>
        </w:rPr>
      </w:pPr>
      <w:r w:rsidRPr="00391787">
        <w:rPr>
          <w:rFonts w:ascii="Times New Roman" w:hAnsi="Times New Roman" w:cs="Times New Roman"/>
          <w:b/>
          <w:bCs/>
        </w:rPr>
        <w:t>T</w:t>
      </w:r>
      <w:r w:rsidR="003D2A2E" w:rsidRPr="00391787">
        <w:rPr>
          <w:rFonts w:ascii="Times New Roman" w:hAnsi="Times New Roman" w:cs="Times New Roman"/>
          <w:b/>
          <w:bCs/>
        </w:rPr>
        <w:t>ransport, przemieszczanie się i warunki noclegowe: </w:t>
      </w:r>
    </w:p>
    <w:p w14:paraId="2B5D3622" w14:textId="77777777" w:rsidR="0098557B" w:rsidRPr="00391787" w:rsidRDefault="003D2A2E" w:rsidP="006E339A">
      <w:pPr>
        <w:pStyle w:val="Akapitzlist"/>
        <w:numPr>
          <w:ilvl w:val="0"/>
          <w:numId w:val="47"/>
        </w:numPr>
        <w:spacing w:line="276" w:lineRule="auto"/>
        <w:jc w:val="both"/>
        <w:rPr>
          <w:rFonts w:ascii="Times New Roman" w:hAnsi="Times New Roman" w:cs="Times New Roman"/>
        </w:rPr>
      </w:pPr>
      <w:r w:rsidRPr="00391787">
        <w:rPr>
          <w:rFonts w:ascii="Times New Roman" w:hAnsi="Times New Roman" w:cs="Times New Roman"/>
        </w:rPr>
        <w:t xml:space="preserve">organizacja transportu, noclegu poza placówką powinna być uzasadniona (np. wyjazd na wycieczkę </w:t>
      </w:r>
      <w:r w:rsidR="0098557B" w:rsidRPr="00391787">
        <w:rPr>
          <w:rFonts w:ascii="Times New Roman" w:hAnsi="Times New Roman" w:cs="Times New Roman"/>
        </w:rPr>
        <w:t>przedszkolną);</w:t>
      </w:r>
    </w:p>
    <w:p w14:paraId="1AA87E70" w14:textId="77777777" w:rsidR="0098557B" w:rsidRPr="00391787" w:rsidRDefault="003D2A2E" w:rsidP="006E339A">
      <w:pPr>
        <w:pStyle w:val="Akapitzlist"/>
        <w:numPr>
          <w:ilvl w:val="0"/>
          <w:numId w:val="47"/>
        </w:numPr>
        <w:spacing w:line="276" w:lineRule="auto"/>
        <w:jc w:val="both"/>
        <w:rPr>
          <w:rFonts w:ascii="Times New Roman" w:hAnsi="Times New Roman" w:cs="Times New Roman"/>
        </w:rPr>
      </w:pPr>
      <w:r w:rsidRPr="00391787">
        <w:rPr>
          <w:rFonts w:ascii="Times New Roman" w:hAnsi="Times New Roman" w:cs="Times New Roman"/>
        </w:rPr>
        <w:t>opieka nad dziećmi w sytuacjach wyjazdowych (np. wyjazd wakacyjny, </w:t>
      </w:r>
      <w:proofErr w:type="spellStart"/>
      <w:r w:rsidRPr="00391787">
        <w:rPr>
          <w:rFonts w:ascii="Times New Roman" w:hAnsi="Times New Roman" w:cs="Times New Roman"/>
        </w:rPr>
        <w:t>etc</w:t>
      </w:r>
      <w:proofErr w:type="spellEnd"/>
      <w:r w:rsidRPr="00391787">
        <w:rPr>
          <w:rFonts w:ascii="Times New Roman" w:hAnsi="Times New Roman" w:cs="Times New Roman"/>
        </w:rPr>
        <w:t>) zapewniona przez więcej niż jedną osobę, </w:t>
      </w:r>
    </w:p>
    <w:p w14:paraId="763760EE" w14:textId="2A76288B" w:rsidR="003D2A2E" w:rsidRPr="00391787" w:rsidRDefault="003D2A2E" w:rsidP="006E339A">
      <w:pPr>
        <w:pStyle w:val="Akapitzlist"/>
        <w:numPr>
          <w:ilvl w:val="0"/>
          <w:numId w:val="47"/>
        </w:numPr>
        <w:spacing w:line="276" w:lineRule="auto"/>
        <w:jc w:val="both"/>
        <w:rPr>
          <w:rFonts w:ascii="Times New Roman" w:hAnsi="Times New Roman" w:cs="Times New Roman"/>
        </w:rPr>
      </w:pPr>
      <w:r w:rsidRPr="00391787">
        <w:rPr>
          <w:rFonts w:ascii="Times New Roman" w:hAnsi="Times New Roman" w:cs="Times New Roman"/>
        </w:rPr>
        <w:t>przy organizacji noclegu i zakwaterowania brane pod uwagę jest pokrewieństwo, relacje i płeć podopiecznych; </w:t>
      </w:r>
    </w:p>
    <w:p w14:paraId="77AFA394" w14:textId="7E0E351B" w:rsidR="0098557B" w:rsidRPr="00391787" w:rsidRDefault="0098557B" w:rsidP="006E339A">
      <w:pPr>
        <w:pStyle w:val="Akapitzlist"/>
        <w:numPr>
          <w:ilvl w:val="0"/>
          <w:numId w:val="25"/>
        </w:numPr>
        <w:spacing w:line="276" w:lineRule="auto"/>
        <w:jc w:val="both"/>
        <w:rPr>
          <w:rFonts w:ascii="Times New Roman" w:hAnsi="Times New Roman" w:cs="Times New Roman"/>
          <w:b/>
          <w:bCs/>
        </w:rPr>
      </w:pPr>
      <w:r w:rsidRPr="00391787">
        <w:rPr>
          <w:rFonts w:ascii="Times New Roman" w:hAnsi="Times New Roman" w:cs="Times New Roman"/>
          <w:b/>
          <w:bCs/>
        </w:rPr>
        <w:t>C</w:t>
      </w:r>
      <w:r w:rsidR="003D2A2E" w:rsidRPr="00391787">
        <w:rPr>
          <w:rFonts w:ascii="Times New Roman" w:hAnsi="Times New Roman" w:cs="Times New Roman"/>
          <w:b/>
          <w:bCs/>
        </w:rPr>
        <w:t>zynności higieniczno-pielęgnacyjne: </w:t>
      </w:r>
    </w:p>
    <w:p w14:paraId="3DED917E" w14:textId="77777777" w:rsidR="0098557B" w:rsidRPr="00391787" w:rsidRDefault="003D2A2E" w:rsidP="006E339A">
      <w:pPr>
        <w:pStyle w:val="Akapitzlist"/>
        <w:numPr>
          <w:ilvl w:val="0"/>
          <w:numId w:val="48"/>
        </w:numPr>
        <w:spacing w:line="276" w:lineRule="auto"/>
        <w:jc w:val="both"/>
        <w:rPr>
          <w:rFonts w:ascii="Times New Roman" w:hAnsi="Times New Roman" w:cs="Times New Roman"/>
        </w:rPr>
      </w:pPr>
      <w:r w:rsidRPr="00391787">
        <w:rPr>
          <w:rFonts w:ascii="Times New Roman" w:hAnsi="Times New Roman" w:cs="Times New Roman"/>
        </w:rPr>
        <w:t>mają służyć przede wszystkim higienie osobistej i zdrowiu, </w:t>
      </w:r>
    </w:p>
    <w:p w14:paraId="6A15F688" w14:textId="77777777" w:rsidR="0098557B" w:rsidRPr="00391787" w:rsidRDefault="003D2A2E" w:rsidP="006E339A">
      <w:pPr>
        <w:pStyle w:val="Akapitzlist"/>
        <w:numPr>
          <w:ilvl w:val="0"/>
          <w:numId w:val="48"/>
        </w:numPr>
        <w:spacing w:line="276" w:lineRule="auto"/>
        <w:jc w:val="both"/>
        <w:rPr>
          <w:rFonts w:ascii="Times New Roman" w:hAnsi="Times New Roman" w:cs="Times New Roman"/>
        </w:rPr>
      </w:pPr>
      <w:r w:rsidRPr="00391787">
        <w:rPr>
          <w:rFonts w:ascii="Times New Roman" w:hAnsi="Times New Roman" w:cs="Times New Roman"/>
        </w:rPr>
        <w:lastRenderedPageBreak/>
        <w:t>wykonywane w odpowiednich warunkach zapewniających uszanowanie</w:t>
      </w:r>
    </w:p>
    <w:p w14:paraId="4975220E" w14:textId="77777777" w:rsidR="0098557B" w:rsidRPr="00391787" w:rsidRDefault="003D2A2E" w:rsidP="006E339A">
      <w:pPr>
        <w:pStyle w:val="Akapitzlist"/>
        <w:numPr>
          <w:ilvl w:val="0"/>
          <w:numId w:val="48"/>
        </w:numPr>
        <w:spacing w:line="276" w:lineRule="auto"/>
        <w:jc w:val="both"/>
        <w:rPr>
          <w:rFonts w:ascii="Times New Roman" w:hAnsi="Times New Roman" w:cs="Times New Roman"/>
        </w:rPr>
      </w:pPr>
      <w:r w:rsidRPr="00391787">
        <w:rPr>
          <w:rFonts w:ascii="Times New Roman" w:hAnsi="Times New Roman" w:cs="Times New Roman"/>
        </w:rPr>
        <w:t>intymności w tego typu czynnościach, </w:t>
      </w:r>
    </w:p>
    <w:p w14:paraId="03CB0621" w14:textId="77777777" w:rsidR="0098557B" w:rsidRPr="00391787" w:rsidRDefault="003D2A2E" w:rsidP="006E339A">
      <w:pPr>
        <w:pStyle w:val="Akapitzlist"/>
        <w:numPr>
          <w:ilvl w:val="0"/>
          <w:numId w:val="48"/>
        </w:numPr>
        <w:spacing w:line="276" w:lineRule="auto"/>
        <w:jc w:val="both"/>
        <w:rPr>
          <w:rFonts w:ascii="Times New Roman" w:hAnsi="Times New Roman" w:cs="Times New Roman"/>
        </w:rPr>
      </w:pPr>
      <w:r w:rsidRPr="00391787">
        <w:rPr>
          <w:rFonts w:ascii="Times New Roman" w:hAnsi="Times New Roman" w:cs="Times New Roman"/>
        </w:rPr>
        <w:t>niedozwolone są zachowania obcesowe naruszające prywatność i intymność, </w:t>
      </w:r>
    </w:p>
    <w:p w14:paraId="48625E78" w14:textId="77777777" w:rsidR="0098557B" w:rsidRPr="00391787" w:rsidRDefault="003D2A2E" w:rsidP="006E339A">
      <w:pPr>
        <w:pStyle w:val="Akapitzlist"/>
        <w:numPr>
          <w:ilvl w:val="0"/>
          <w:numId w:val="48"/>
        </w:numPr>
        <w:spacing w:line="276" w:lineRule="auto"/>
        <w:jc w:val="both"/>
        <w:rPr>
          <w:rFonts w:ascii="Times New Roman" w:hAnsi="Times New Roman" w:cs="Times New Roman"/>
        </w:rPr>
      </w:pPr>
      <w:r w:rsidRPr="00391787">
        <w:rPr>
          <w:rFonts w:ascii="Times New Roman" w:hAnsi="Times New Roman" w:cs="Times New Roman"/>
        </w:rPr>
        <w:t>aktywność pracownika powinna być poprzedzona zgodą wychowanka, a jej zasadność powinna być uzależniona od stopnia samodzielności dziecka i wcześniej z nim omówiona, </w:t>
      </w:r>
    </w:p>
    <w:p w14:paraId="07F59DFD" w14:textId="1F3475CB" w:rsidR="003D2A2E" w:rsidRPr="00391787" w:rsidRDefault="003D2A2E" w:rsidP="006E339A">
      <w:pPr>
        <w:pStyle w:val="Akapitzlist"/>
        <w:numPr>
          <w:ilvl w:val="0"/>
          <w:numId w:val="48"/>
        </w:numPr>
        <w:spacing w:line="276" w:lineRule="auto"/>
        <w:jc w:val="both"/>
        <w:rPr>
          <w:rFonts w:ascii="Times New Roman" w:hAnsi="Times New Roman" w:cs="Times New Roman"/>
        </w:rPr>
      </w:pPr>
      <w:r w:rsidRPr="00391787">
        <w:rPr>
          <w:rFonts w:ascii="Times New Roman" w:hAnsi="Times New Roman" w:cs="Times New Roman"/>
        </w:rPr>
        <w:t>ingerencje w sytuacjach wychowawczo wątpliwych powinny być stopniowalnie poprzedzone kontaktem słownym, odbywać się w miarę możliwości w obecności osób trzecich i być jednoznacznie uzasadnione (zagrożenie dobra lub bezpieczeństwa dziecka, grupy); </w:t>
      </w:r>
    </w:p>
    <w:p w14:paraId="7FDECCDB" w14:textId="72297162" w:rsidR="0098557B" w:rsidRPr="00391787" w:rsidRDefault="0098557B" w:rsidP="006E339A">
      <w:pPr>
        <w:pStyle w:val="Akapitzlist"/>
        <w:numPr>
          <w:ilvl w:val="0"/>
          <w:numId w:val="25"/>
        </w:numPr>
        <w:spacing w:line="276" w:lineRule="auto"/>
        <w:jc w:val="both"/>
        <w:rPr>
          <w:rFonts w:ascii="Times New Roman" w:hAnsi="Times New Roman" w:cs="Times New Roman"/>
        </w:rPr>
      </w:pPr>
      <w:r w:rsidRPr="00391787">
        <w:rPr>
          <w:rFonts w:ascii="Times New Roman" w:hAnsi="Times New Roman" w:cs="Times New Roman"/>
          <w:b/>
          <w:bCs/>
        </w:rPr>
        <w:t>D</w:t>
      </w:r>
      <w:r w:rsidR="003D2A2E" w:rsidRPr="00391787">
        <w:rPr>
          <w:rFonts w:ascii="Times New Roman" w:hAnsi="Times New Roman" w:cs="Times New Roman"/>
          <w:b/>
          <w:bCs/>
        </w:rPr>
        <w:t>yscyplinowanie dziecka definiowane jako narzędzie „informacji zwrotnej",</w:t>
      </w:r>
      <w:r w:rsidR="003D2A2E" w:rsidRPr="00391787">
        <w:rPr>
          <w:rFonts w:ascii="Times New Roman" w:hAnsi="Times New Roman" w:cs="Times New Roman"/>
        </w:rPr>
        <w:t> komunikujące dzieciom, że ich postawa w danej sytuacji nie jest właściwa, sprzeczna z oczekiwaniami i/lub nieefektywna; dyscyplina ma pobudzać do uczenia się, a nie powodować krzywdę dziecka; wiąże się ze stawianiem granic, </w:t>
      </w:r>
      <w:r w:rsidRPr="00391787">
        <w:rPr>
          <w:rFonts w:ascii="Times New Roman" w:hAnsi="Times New Roman" w:cs="Times New Roman"/>
        </w:rPr>
        <w:br/>
      </w:r>
      <w:r w:rsidR="003D2A2E" w:rsidRPr="00391787">
        <w:rPr>
          <w:rFonts w:ascii="Times New Roman" w:hAnsi="Times New Roman" w:cs="Times New Roman"/>
        </w:rPr>
        <w:t xml:space="preserve">kształtowaniem trwałego systemu wartości, adekwatnego poziomu </w:t>
      </w:r>
      <w:r w:rsidRPr="00391787">
        <w:rPr>
          <w:rFonts w:ascii="Times New Roman" w:hAnsi="Times New Roman" w:cs="Times New Roman"/>
        </w:rPr>
        <w:br/>
      </w:r>
      <w:r w:rsidR="003D2A2E" w:rsidRPr="00391787">
        <w:rPr>
          <w:rFonts w:ascii="Times New Roman" w:hAnsi="Times New Roman" w:cs="Times New Roman"/>
        </w:rPr>
        <w:t xml:space="preserve">samooceny oraz umiejętności podejmowania trafnych decyzji; niedopuszczalne </w:t>
      </w:r>
      <w:r w:rsidRPr="00391787">
        <w:rPr>
          <w:rFonts w:ascii="Times New Roman" w:hAnsi="Times New Roman" w:cs="Times New Roman"/>
        </w:rPr>
        <w:br/>
      </w:r>
      <w:r w:rsidR="003D2A2E" w:rsidRPr="00391787">
        <w:rPr>
          <w:rFonts w:ascii="Times New Roman" w:hAnsi="Times New Roman" w:cs="Times New Roman"/>
        </w:rPr>
        <w:t>są wszelkie formy dyscyplinowania mające na celu upokorzenie, poniżenie oparte na wykorzystywaniu przewagi: </w:t>
      </w:r>
    </w:p>
    <w:p w14:paraId="140A6259" w14:textId="77777777" w:rsidR="0098557B" w:rsidRPr="00391787" w:rsidRDefault="003D2A2E" w:rsidP="006E339A">
      <w:pPr>
        <w:pStyle w:val="Akapitzlist"/>
        <w:numPr>
          <w:ilvl w:val="0"/>
          <w:numId w:val="49"/>
        </w:numPr>
        <w:spacing w:line="276" w:lineRule="auto"/>
        <w:jc w:val="both"/>
        <w:rPr>
          <w:rFonts w:ascii="Times New Roman" w:hAnsi="Times New Roman" w:cs="Times New Roman"/>
        </w:rPr>
      </w:pPr>
      <w:r w:rsidRPr="00391787">
        <w:rPr>
          <w:rFonts w:ascii="Times New Roman" w:hAnsi="Times New Roman" w:cs="Times New Roman"/>
        </w:rPr>
        <w:t>fizycznej (agresja, stosowanie kar fizycznych, środków przymusu bezpośredniego, krępowanie, izolowanie; uniemożliwianie</w:t>
      </w:r>
      <w:r w:rsidR="0098557B" w:rsidRPr="00391787">
        <w:rPr>
          <w:rFonts w:ascii="Times New Roman" w:hAnsi="Times New Roman" w:cs="Times New Roman"/>
        </w:rPr>
        <w:t xml:space="preserve"> </w:t>
      </w:r>
      <w:r w:rsidRPr="00391787">
        <w:rPr>
          <w:rFonts w:ascii="Times New Roman" w:hAnsi="Times New Roman" w:cs="Times New Roman"/>
        </w:rPr>
        <w:t>realizacji podstawowych potrzeb fizjologicznych - pozbawianie snu, pokarmu, itp., prace fizyczne nieadekwatne do możliwości, dopuszczanie się </w:t>
      </w:r>
      <w:proofErr w:type="spellStart"/>
      <w:r w:rsidRPr="00391787">
        <w:rPr>
          <w:rFonts w:ascii="Times New Roman" w:hAnsi="Times New Roman" w:cs="Times New Roman"/>
        </w:rPr>
        <w:t>zachowań</w:t>
      </w:r>
      <w:proofErr w:type="spellEnd"/>
      <w:r w:rsidRPr="00391787">
        <w:rPr>
          <w:rFonts w:ascii="Times New Roman" w:hAnsi="Times New Roman" w:cs="Times New Roman"/>
        </w:rPr>
        <w:t xml:space="preserve"> o charakterze seksualnym), </w:t>
      </w:r>
    </w:p>
    <w:p w14:paraId="5795E1D3" w14:textId="01494C52" w:rsidR="00CD2DFF" w:rsidRPr="00391787" w:rsidRDefault="003D2A2E" w:rsidP="006E339A">
      <w:pPr>
        <w:pStyle w:val="Akapitzlist"/>
        <w:numPr>
          <w:ilvl w:val="0"/>
          <w:numId w:val="49"/>
        </w:numPr>
        <w:spacing w:line="276" w:lineRule="auto"/>
        <w:jc w:val="both"/>
        <w:rPr>
          <w:rFonts w:ascii="Times New Roman" w:hAnsi="Times New Roman" w:cs="Times New Roman"/>
        </w:rPr>
      </w:pPr>
      <w:r w:rsidRPr="00391787">
        <w:rPr>
          <w:rFonts w:ascii="Times New Roman" w:hAnsi="Times New Roman" w:cs="Times New Roman"/>
        </w:rPr>
        <w:t xml:space="preserve">psychicznej (dominacja poprzez krzyk, groźby, wzbudzanie poczucia winy, naruszanie poczucia własnej wartości, lekceważenie potrzeb psychicznych np. bezpieczeństwa, przynależności, miłości, symulacje wzbudzające strach i obawy o życie własne </w:t>
      </w:r>
      <w:r w:rsidR="0092629F">
        <w:rPr>
          <w:rFonts w:ascii="Times New Roman" w:hAnsi="Times New Roman" w:cs="Times New Roman"/>
        </w:rPr>
        <w:br/>
      </w:r>
      <w:r w:rsidRPr="00391787">
        <w:rPr>
          <w:rFonts w:ascii="Times New Roman" w:hAnsi="Times New Roman" w:cs="Times New Roman"/>
        </w:rPr>
        <w:t>i rodziny). </w:t>
      </w:r>
    </w:p>
    <w:p w14:paraId="4B98C777" w14:textId="2E814B88" w:rsidR="0098557B" w:rsidRPr="00391787" w:rsidRDefault="0098557B" w:rsidP="00122C3C">
      <w:pPr>
        <w:spacing w:line="276" w:lineRule="auto"/>
        <w:jc w:val="center"/>
        <w:rPr>
          <w:rFonts w:ascii="Times New Roman" w:hAnsi="Times New Roman" w:cs="Times New Roman"/>
          <w:b/>
          <w:bCs/>
        </w:rPr>
      </w:pPr>
      <w:r w:rsidRPr="00391787">
        <w:rPr>
          <w:rFonts w:ascii="Times New Roman" w:hAnsi="Times New Roman" w:cs="Times New Roman"/>
          <w:b/>
          <w:bCs/>
        </w:rPr>
        <w:t xml:space="preserve">§ </w:t>
      </w:r>
      <w:r w:rsidR="00F275AA" w:rsidRPr="00391787">
        <w:rPr>
          <w:rFonts w:ascii="Times New Roman" w:hAnsi="Times New Roman" w:cs="Times New Roman"/>
          <w:b/>
          <w:bCs/>
        </w:rPr>
        <w:t>21</w:t>
      </w:r>
    </w:p>
    <w:p w14:paraId="79C3792F" w14:textId="77777777" w:rsidR="0098557B" w:rsidRPr="00391787" w:rsidRDefault="003D2A2E" w:rsidP="006E339A">
      <w:pPr>
        <w:pStyle w:val="Akapitzlist"/>
        <w:numPr>
          <w:ilvl w:val="0"/>
          <w:numId w:val="50"/>
        </w:numPr>
        <w:spacing w:line="276" w:lineRule="auto"/>
        <w:jc w:val="both"/>
        <w:rPr>
          <w:rFonts w:ascii="Times New Roman" w:hAnsi="Times New Roman" w:cs="Times New Roman"/>
        </w:rPr>
      </w:pPr>
      <w:r w:rsidRPr="00391787">
        <w:rPr>
          <w:rFonts w:ascii="Times New Roman" w:hAnsi="Times New Roman" w:cs="Times New Roman"/>
        </w:rPr>
        <w:t>Wszelkie przejawy przemocy, agresji, w tym fizycznej na szkodę małoletniego ze strony innego małoletniego powinny być niezwłocznie przerwane przez pracownika lub inne osoby będące świadkami incydentu. </w:t>
      </w:r>
    </w:p>
    <w:p w14:paraId="2C1077CD" w14:textId="38FAC4FA" w:rsidR="0098557B" w:rsidRPr="00391787" w:rsidRDefault="003D2A2E" w:rsidP="006E339A">
      <w:pPr>
        <w:pStyle w:val="Akapitzlist"/>
        <w:numPr>
          <w:ilvl w:val="0"/>
          <w:numId w:val="50"/>
        </w:numPr>
        <w:spacing w:line="276" w:lineRule="auto"/>
        <w:jc w:val="both"/>
        <w:rPr>
          <w:rFonts w:ascii="Times New Roman" w:hAnsi="Times New Roman" w:cs="Times New Roman"/>
        </w:rPr>
      </w:pPr>
      <w:r w:rsidRPr="00391787">
        <w:rPr>
          <w:rFonts w:ascii="Times New Roman" w:hAnsi="Times New Roman" w:cs="Times New Roman"/>
        </w:rPr>
        <w:t xml:space="preserve">Za niewłaściwe traktuje się następujące zachowania pomiędzy </w:t>
      </w:r>
      <w:r w:rsidR="00074ADE" w:rsidRPr="00391787">
        <w:rPr>
          <w:rFonts w:ascii="Times New Roman" w:hAnsi="Times New Roman" w:cs="Times New Roman"/>
        </w:rPr>
        <w:t>dziećmi:</w:t>
      </w:r>
    </w:p>
    <w:p w14:paraId="53D1997E" w14:textId="10E9BBD8" w:rsidR="0098557B" w:rsidRPr="00391787" w:rsidRDefault="003D2A2E" w:rsidP="006E339A">
      <w:pPr>
        <w:pStyle w:val="Akapitzlist"/>
        <w:numPr>
          <w:ilvl w:val="0"/>
          <w:numId w:val="51"/>
        </w:numPr>
        <w:spacing w:line="276" w:lineRule="auto"/>
        <w:jc w:val="both"/>
        <w:rPr>
          <w:rFonts w:ascii="Times New Roman" w:hAnsi="Times New Roman" w:cs="Times New Roman"/>
        </w:rPr>
      </w:pPr>
      <w:r w:rsidRPr="00391787">
        <w:rPr>
          <w:rFonts w:ascii="Times New Roman" w:hAnsi="Times New Roman" w:cs="Times New Roman"/>
        </w:rPr>
        <w:t>krzyczenie, lekceważenie, obrażanie, wyśmiewanie, wykluczanie z grupy</w:t>
      </w:r>
      <w:r w:rsidR="0098557B" w:rsidRPr="00391787">
        <w:rPr>
          <w:rFonts w:ascii="Times New Roman" w:hAnsi="Times New Roman" w:cs="Times New Roman"/>
        </w:rPr>
        <w:t>;</w:t>
      </w:r>
    </w:p>
    <w:p w14:paraId="2EC36A69" w14:textId="24630FD7" w:rsidR="0098557B" w:rsidRPr="00391787" w:rsidRDefault="003D2A2E" w:rsidP="006E339A">
      <w:pPr>
        <w:pStyle w:val="Akapitzlist"/>
        <w:numPr>
          <w:ilvl w:val="0"/>
          <w:numId w:val="51"/>
        </w:numPr>
        <w:spacing w:line="276" w:lineRule="auto"/>
        <w:jc w:val="both"/>
        <w:rPr>
          <w:rFonts w:ascii="Times New Roman" w:hAnsi="Times New Roman" w:cs="Times New Roman"/>
        </w:rPr>
      </w:pPr>
      <w:r w:rsidRPr="00391787">
        <w:rPr>
          <w:rFonts w:ascii="Times New Roman" w:hAnsi="Times New Roman" w:cs="Times New Roman"/>
        </w:rPr>
        <w:t xml:space="preserve">używanie języka nienawiści ani tzw. </w:t>
      </w:r>
      <w:r w:rsidR="0098557B" w:rsidRPr="00391787">
        <w:rPr>
          <w:rFonts w:ascii="Times New Roman" w:hAnsi="Times New Roman" w:cs="Times New Roman"/>
        </w:rPr>
        <w:t>h</w:t>
      </w:r>
      <w:r w:rsidRPr="00391787">
        <w:rPr>
          <w:rFonts w:ascii="Times New Roman" w:hAnsi="Times New Roman" w:cs="Times New Roman"/>
        </w:rPr>
        <w:t>ejtu</w:t>
      </w:r>
      <w:r w:rsidR="0098557B" w:rsidRPr="00391787">
        <w:rPr>
          <w:rFonts w:ascii="Times New Roman" w:hAnsi="Times New Roman" w:cs="Times New Roman"/>
        </w:rPr>
        <w:t xml:space="preserve">; </w:t>
      </w:r>
    </w:p>
    <w:p w14:paraId="3871ED0D" w14:textId="0F002E5E" w:rsidR="0098557B" w:rsidRPr="00391787" w:rsidRDefault="003D2A2E" w:rsidP="006E339A">
      <w:pPr>
        <w:pStyle w:val="Akapitzlist"/>
        <w:numPr>
          <w:ilvl w:val="0"/>
          <w:numId w:val="51"/>
        </w:numPr>
        <w:spacing w:line="276" w:lineRule="auto"/>
        <w:jc w:val="both"/>
        <w:rPr>
          <w:rFonts w:ascii="Times New Roman" w:hAnsi="Times New Roman" w:cs="Times New Roman"/>
        </w:rPr>
      </w:pPr>
      <w:r w:rsidRPr="00391787">
        <w:rPr>
          <w:rFonts w:ascii="Times New Roman" w:hAnsi="Times New Roman" w:cs="Times New Roman"/>
        </w:rPr>
        <w:t xml:space="preserve">bicie, szturchanie, popychanie ani w inny sposób naruszanie nietykalność fizycznej </w:t>
      </w:r>
      <w:r w:rsidR="003A1D6E">
        <w:rPr>
          <w:rFonts w:ascii="Times New Roman" w:hAnsi="Times New Roman" w:cs="Times New Roman"/>
        </w:rPr>
        <w:t>a</w:t>
      </w:r>
      <w:r w:rsidRPr="00391787">
        <w:rPr>
          <w:rFonts w:ascii="Times New Roman" w:hAnsi="Times New Roman" w:cs="Times New Roman"/>
        </w:rPr>
        <w:t>ni używa</w:t>
      </w:r>
      <w:r w:rsidR="003A1D6E">
        <w:rPr>
          <w:rFonts w:ascii="Times New Roman" w:hAnsi="Times New Roman" w:cs="Times New Roman"/>
        </w:rPr>
        <w:t>nie</w:t>
      </w:r>
      <w:r w:rsidRPr="00391787">
        <w:rPr>
          <w:rFonts w:ascii="Times New Roman" w:hAnsi="Times New Roman" w:cs="Times New Roman"/>
        </w:rPr>
        <w:t xml:space="preserve"> jakiejkolwiek przemocy</w:t>
      </w:r>
      <w:r w:rsidR="0098557B" w:rsidRPr="00391787">
        <w:rPr>
          <w:rFonts w:ascii="Times New Roman" w:hAnsi="Times New Roman" w:cs="Times New Roman"/>
        </w:rPr>
        <w:t>;</w:t>
      </w:r>
    </w:p>
    <w:p w14:paraId="00436C4F" w14:textId="3A424005" w:rsidR="0098557B" w:rsidRPr="00391787" w:rsidRDefault="003D2A2E" w:rsidP="006E339A">
      <w:pPr>
        <w:pStyle w:val="Akapitzlist"/>
        <w:numPr>
          <w:ilvl w:val="0"/>
          <w:numId w:val="51"/>
        </w:numPr>
        <w:spacing w:line="276" w:lineRule="auto"/>
        <w:jc w:val="both"/>
        <w:rPr>
          <w:rFonts w:ascii="Times New Roman" w:hAnsi="Times New Roman" w:cs="Times New Roman"/>
        </w:rPr>
      </w:pPr>
      <w:r w:rsidRPr="00391787">
        <w:rPr>
          <w:rFonts w:ascii="Times New Roman" w:hAnsi="Times New Roman" w:cs="Times New Roman"/>
        </w:rPr>
        <w:t>nagrywanie, rozpowszechnianie wizerunku bez wyraźnej zgody</w:t>
      </w:r>
      <w:r w:rsidR="0098557B" w:rsidRPr="00391787">
        <w:rPr>
          <w:rFonts w:ascii="Times New Roman" w:hAnsi="Times New Roman" w:cs="Times New Roman"/>
        </w:rPr>
        <w:t xml:space="preserve">; </w:t>
      </w:r>
    </w:p>
    <w:p w14:paraId="2EC2029F" w14:textId="2F053E46" w:rsidR="0098557B" w:rsidRPr="00391787" w:rsidRDefault="003D2A2E" w:rsidP="006E339A">
      <w:pPr>
        <w:pStyle w:val="Akapitzlist"/>
        <w:numPr>
          <w:ilvl w:val="0"/>
          <w:numId w:val="51"/>
        </w:numPr>
        <w:spacing w:line="276" w:lineRule="auto"/>
        <w:jc w:val="both"/>
        <w:rPr>
          <w:rFonts w:ascii="Times New Roman" w:hAnsi="Times New Roman" w:cs="Times New Roman"/>
        </w:rPr>
      </w:pPr>
      <w:r w:rsidRPr="00391787">
        <w:rPr>
          <w:rFonts w:ascii="Times New Roman" w:hAnsi="Times New Roman" w:cs="Times New Roman"/>
        </w:rPr>
        <w:t>wyrażanie negatywnych, prześmiewczych komentarzy na temat zachowania, pracy, wyglądu</w:t>
      </w:r>
      <w:r w:rsidR="0098557B" w:rsidRPr="00391787">
        <w:rPr>
          <w:rFonts w:ascii="Times New Roman" w:hAnsi="Times New Roman" w:cs="Times New Roman"/>
        </w:rPr>
        <w:t xml:space="preserve">; </w:t>
      </w:r>
    </w:p>
    <w:p w14:paraId="09E89C84" w14:textId="14CB980E" w:rsidR="00A025B9" w:rsidRPr="00A025B9" w:rsidRDefault="003D2A2E" w:rsidP="006E339A">
      <w:pPr>
        <w:pStyle w:val="Akapitzlist"/>
        <w:numPr>
          <w:ilvl w:val="0"/>
          <w:numId w:val="51"/>
        </w:numPr>
        <w:spacing w:line="276" w:lineRule="auto"/>
        <w:jc w:val="both"/>
        <w:rPr>
          <w:rFonts w:ascii="Times New Roman" w:hAnsi="Times New Roman" w:cs="Times New Roman"/>
        </w:rPr>
      </w:pPr>
      <w:r w:rsidRPr="00391787">
        <w:rPr>
          <w:rFonts w:ascii="Times New Roman" w:hAnsi="Times New Roman" w:cs="Times New Roman"/>
        </w:rPr>
        <w:t>zabieranie, ukrywanie rzeczy innych osób</w:t>
      </w:r>
      <w:r w:rsidR="00074ADE" w:rsidRPr="00391787">
        <w:rPr>
          <w:rFonts w:ascii="Times New Roman" w:hAnsi="Times New Roman" w:cs="Times New Roman"/>
        </w:rPr>
        <w:t xml:space="preserve">. </w:t>
      </w:r>
    </w:p>
    <w:p w14:paraId="2B0CF4E8" w14:textId="77777777" w:rsidR="0092629F" w:rsidRDefault="0092629F" w:rsidP="00122C3C">
      <w:pPr>
        <w:spacing w:after="0" w:line="276" w:lineRule="auto"/>
        <w:jc w:val="center"/>
        <w:rPr>
          <w:rFonts w:ascii="Times New Roman" w:hAnsi="Times New Roman" w:cs="Times New Roman"/>
          <w:b/>
          <w:bCs/>
        </w:rPr>
      </w:pPr>
    </w:p>
    <w:p w14:paraId="11CC1756" w14:textId="77777777" w:rsidR="009E19FF" w:rsidRDefault="009E19FF" w:rsidP="00122C3C">
      <w:pPr>
        <w:spacing w:after="0" w:line="276" w:lineRule="auto"/>
        <w:jc w:val="center"/>
        <w:rPr>
          <w:rFonts w:ascii="Times New Roman" w:hAnsi="Times New Roman" w:cs="Times New Roman"/>
          <w:b/>
          <w:bCs/>
        </w:rPr>
      </w:pPr>
    </w:p>
    <w:p w14:paraId="1CDCB2A4" w14:textId="77777777" w:rsidR="009E19FF" w:rsidRDefault="009E19FF" w:rsidP="00122C3C">
      <w:pPr>
        <w:spacing w:after="0" w:line="276" w:lineRule="auto"/>
        <w:jc w:val="center"/>
        <w:rPr>
          <w:rFonts w:ascii="Times New Roman" w:hAnsi="Times New Roman" w:cs="Times New Roman"/>
          <w:b/>
          <w:bCs/>
        </w:rPr>
      </w:pPr>
    </w:p>
    <w:p w14:paraId="6AC94A3C" w14:textId="77777777" w:rsidR="009E19FF" w:rsidRDefault="009E19FF" w:rsidP="00122C3C">
      <w:pPr>
        <w:spacing w:after="0" w:line="276" w:lineRule="auto"/>
        <w:jc w:val="center"/>
        <w:rPr>
          <w:rFonts w:ascii="Times New Roman" w:hAnsi="Times New Roman" w:cs="Times New Roman"/>
          <w:b/>
          <w:bCs/>
        </w:rPr>
      </w:pPr>
    </w:p>
    <w:p w14:paraId="5AAE2852" w14:textId="77777777" w:rsidR="009E19FF" w:rsidRDefault="009E19FF" w:rsidP="00122C3C">
      <w:pPr>
        <w:spacing w:after="0" w:line="276" w:lineRule="auto"/>
        <w:jc w:val="center"/>
        <w:rPr>
          <w:rFonts w:ascii="Times New Roman" w:hAnsi="Times New Roman" w:cs="Times New Roman"/>
          <w:b/>
          <w:bCs/>
        </w:rPr>
      </w:pPr>
    </w:p>
    <w:p w14:paraId="4FA0CFEC" w14:textId="77777777" w:rsidR="009E19FF" w:rsidRDefault="009E19FF" w:rsidP="00122C3C">
      <w:pPr>
        <w:spacing w:after="0" w:line="276" w:lineRule="auto"/>
        <w:jc w:val="center"/>
        <w:rPr>
          <w:rFonts w:ascii="Times New Roman" w:hAnsi="Times New Roman" w:cs="Times New Roman"/>
          <w:b/>
          <w:bCs/>
        </w:rPr>
      </w:pPr>
    </w:p>
    <w:p w14:paraId="5506A61D" w14:textId="3B75A378" w:rsidR="00074ADE" w:rsidRPr="00391787" w:rsidRDefault="00074ADE" w:rsidP="00122C3C">
      <w:pPr>
        <w:spacing w:after="0" w:line="276" w:lineRule="auto"/>
        <w:jc w:val="center"/>
        <w:rPr>
          <w:rFonts w:ascii="Times New Roman" w:hAnsi="Times New Roman" w:cs="Times New Roman"/>
          <w:b/>
          <w:bCs/>
        </w:rPr>
      </w:pPr>
      <w:r w:rsidRPr="00391787">
        <w:rPr>
          <w:rFonts w:ascii="Times New Roman" w:hAnsi="Times New Roman" w:cs="Times New Roman"/>
          <w:b/>
          <w:bCs/>
        </w:rPr>
        <w:t>Rozdział VII</w:t>
      </w:r>
    </w:p>
    <w:p w14:paraId="41E242F0" w14:textId="002FDEC5" w:rsidR="00074ADE" w:rsidRPr="00391787" w:rsidRDefault="00074ADE" w:rsidP="00122C3C">
      <w:pPr>
        <w:spacing w:after="0" w:line="276" w:lineRule="auto"/>
        <w:jc w:val="center"/>
        <w:rPr>
          <w:rFonts w:ascii="Times New Roman" w:hAnsi="Times New Roman" w:cs="Times New Roman"/>
          <w:b/>
          <w:bCs/>
        </w:rPr>
      </w:pPr>
      <w:r w:rsidRPr="00391787">
        <w:rPr>
          <w:rFonts w:ascii="Times New Roman" w:hAnsi="Times New Roman" w:cs="Times New Roman"/>
          <w:b/>
          <w:bCs/>
          <w:color w:val="000000"/>
        </w:rPr>
        <w:t>Zasady ochrony wizerunku dziecka</w:t>
      </w:r>
    </w:p>
    <w:p w14:paraId="5C50BAED" w14:textId="77777777" w:rsidR="00074ADE" w:rsidRPr="00391787" w:rsidRDefault="00074ADE" w:rsidP="00122C3C">
      <w:pPr>
        <w:spacing w:after="0" w:line="276" w:lineRule="auto"/>
        <w:rPr>
          <w:rFonts w:ascii="Times New Roman" w:hAnsi="Times New Roman" w:cs="Times New Roman"/>
          <w:b/>
          <w:bCs/>
        </w:rPr>
      </w:pPr>
    </w:p>
    <w:p w14:paraId="705EB515" w14:textId="5196F704" w:rsidR="00074ADE" w:rsidRPr="00391787" w:rsidRDefault="00074ADE" w:rsidP="00122C3C">
      <w:pPr>
        <w:spacing w:line="276" w:lineRule="auto"/>
        <w:jc w:val="center"/>
        <w:rPr>
          <w:rFonts w:ascii="Times New Roman" w:hAnsi="Times New Roman" w:cs="Times New Roman"/>
          <w:b/>
          <w:bCs/>
        </w:rPr>
      </w:pPr>
      <w:r w:rsidRPr="00391787">
        <w:rPr>
          <w:rFonts w:ascii="Times New Roman" w:hAnsi="Times New Roman" w:cs="Times New Roman"/>
          <w:b/>
          <w:bCs/>
        </w:rPr>
        <w:t>§ 2</w:t>
      </w:r>
      <w:r w:rsidR="00F275AA" w:rsidRPr="00391787">
        <w:rPr>
          <w:rFonts w:ascii="Times New Roman" w:hAnsi="Times New Roman" w:cs="Times New Roman"/>
          <w:b/>
          <w:bCs/>
        </w:rPr>
        <w:t>2</w:t>
      </w:r>
    </w:p>
    <w:p w14:paraId="7C55DE36" w14:textId="7668FA3A" w:rsidR="00074ADE" w:rsidRPr="00391787" w:rsidRDefault="00074ADE" w:rsidP="006E339A">
      <w:pPr>
        <w:pStyle w:val="NormalnyWeb"/>
        <w:numPr>
          <w:ilvl w:val="0"/>
          <w:numId w:val="52"/>
        </w:numPr>
        <w:spacing w:after="0" w:afterAutospacing="0" w:line="276" w:lineRule="auto"/>
        <w:jc w:val="both"/>
        <w:rPr>
          <w:color w:val="000000"/>
        </w:rPr>
      </w:pPr>
      <w:r w:rsidRPr="00391787">
        <w:rPr>
          <w:color w:val="000000"/>
        </w:rPr>
        <w:t xml:space="preserve">Placówka zapewnia najwyższe standardy ochrony danych osobowych dzieci zgodnie </w:t>
      </w:r>
      <w:r w:rsidRPr="00391787">
        <w:rPr>
          <w:color w:val="000000"/>
        </w:rPr>
        <w:br/>
        <w:t>z obowiązującymi przepisami prawa.</w:t>
      </w:r>
    </w:p>
    <w:p w14:paraId="1E530BA6" w14:textId="2B4D1D27" w:rsidR="009E19FF" w:rsidRDefault="00074ADE" w:rsidP="006E339A">
      <w:pPr>
        <w:pStyle w:val="NormalnyWeb"/>
        <w:numPr>
          <w:ilvl w:val="0"/>
          <w:numId w:val="52"/>
        </w:numPr>
        <w:spacing w:after="0" w:afterAutospacing="0" w:line="276" w:lineRule="auto"/>
        <w:jc w:val="both"/>
        <w:rPr>
          <w:color w:val="000000"/>
        </w:rPr>
      </w:pPr>
      <w:r w:rsidRPr="00391787">
        <w:rPr>
          <w:color w:val="000000"/>
        </w:rPr>
        <w:t>Placówka, uznając prawo dziecka do prywatności i ochrony dóbr osobistych, zapewnia ochronę wizerunku dziecka.</w:t>
      </w:r>
    </w:p>
    <w:p w14:paraId="38FB79C3" w14:textId="54BE4C63" w:rsidR="00074ADE" w:rsidRPr="00391787" w:rsidRDefault="00074ADE" w:rsidP="00122C3C">
      <w:pPr>
        <w:spacing w:line="276" w:lineRule="auto"/>
        <w:jc w:val="center"/>
        <w:rPr>
          <w:rFonts w:ascii="Times New Roman" w:hAnsi="Times New Roman" w:cs="Times New Roman"/>
          <w:b/>
          <w:bCs/>
        </w:rPr>
      </w:pPr>
      <w:r w:rsidRPr="00391787">
        <w:rPr>
          <w:rFonts w:ascii="Times New Roman" w:hAnsi="Times New Roman" w:cs="Times New Roman"/>
          <w:b/>
          <w:bCs/>
        </w:rPr>
        <w:t>§ 2</w:t>
      </w:r>
      <w:r w:rsidR="00F275AA" w:rsidRPr="00391787">
        <w:rPr>
          <w:rFonts w:ascii="Times New Roman" w:hAnsi="Times New Roman" w:cs="Times New Roman"/>
          <w:b/>
          <w:bCs/>
        </w:rPr>
        <w:t>3</w:t>
      </w:r>
    </w:p>
    <w:p w14:paraId="227AFE51" w14:textId="6D4ADACC" w:rsidR="00074ADE" w:rsidRPr="00391787" w:rsidRDefault="00074ADE" w:rsidP="006E339A">
      <w:pPr>
        <w:pStyle w:val="NormalnyWeb"/>
        <w:numPr>
          <w:ilvl w:val="0"/>
          <w:numId w:val="53"/>
        </w:numPr>
        <w:spacing w:line="276" w:lineRule="auto"/>
        <w:jc w:val="both"/>
        <w:rPr>
          <w:color w:val="000000"/>
        </w:rPr>
      </w:pPr>
      <w:r w:rsidRPr="00391787">
        <w:rPr>
          <w:color w:val="000000"/>
        </w:rPr>
        <w:t>Pracownikowi p</w:t>
      </w:r>
      <w:r w:rsidR="003D20AA">
        <w:rPr>
          <w:color w:val="000000"/>
        </w:rPr>
        <w:t>rzedszkola</w:t>
      </w:r>
      <w:r w:rsidRPr="00391787">
        <w:rPr>
          <w:color w:val="000000"/>
        </w:rPr>
        <w:t xml:space="preserve"> nie wolno umożliwiać przedstawicielom mediów utrwalania wizerunku dziecka (ﬁlmowanie, fotografowanie, nagrywanie głosu dziecka) na terenie placówki bez pisemnej zgody rodzica lub opiekuna prawnego dziecka.</w:t>
      </w:r>
    </w:p>
    <w:p w14:paraId="637B200C" w14:textId="0EAE22C4" w:rsidR="00074ADE" w:rsidRPr="00391787" w:rsidRDefault="00074ADE" w:rsidP="006E339A">
      <w:pPr>
        <w:pStyle w:val="NormalnyWeb"/>
        <w:numPr>
          <w:ilvl w:val="0"/>
          <w:numId w:val="53"/>
        </w:numPr>
        <w:spacing w:line="276" w:lineRule="auto"/>
        <w:jc w:val="both"/>
        <w:rPr>
          <w:color w:val="000000"/>
        </w:rPr>
      </w:pPr>
      <w:r w:rsidRPr="00391787">
        <w:rPr>
          <w:color w:val="000000"/>
        </w:rPr>
        <w:t xml:space="preserve">W celu uzyskania zgody, o której mowa powyżej, pracownik placówki może skontaktować się z opiekunem dziecka i ustalić procedurę uzyskania zgody. Niedopuszczalne jest podanie przedstawicielowi mediów danych kontaktowych do opiekuna dziecka – bez wiedzy </w:t>
      </w:r>
      <w:r w:rsidR="0092629F">
        <w:rPr>
          <w:color w:val="000000"/>
        </w:rPr>
        <w:br/>
      </w:r>
      <w:r w:rsidRPr="00391787">
        <w:rPr>
          <w:color w:val="000000"/>
        </w:rPr>
        <w:t>i zgody tego opiekuna.</w:t>
      </w:r>
    </w:p>
    <w:p w14:paraId="22FA8E43" w14:textId="6F8FE95C" w:rsidR="00074ADE" w:rsidRPr="00391787" w:rsidRDefault="00074ADE" w:rsidP="006E339A">
      <w:pPr>
        <w:pStyle w:val="NormalnyWeb"/>
        <w:numPr>
          <w:ilvl w:val="0"/>
          <w:numId w:val="53"/>
        </w:numPr>
        <w:spacing w:line="276" w:lineRule="auto"/>
        <w:jc w:val="both"/>
        <w:rPr>
          <w:color w:val="000000"/>
        </w:rPr>
      </w:pPr>
      <w:r w:rsidRPr="00391787">
        <w:rPr>
          <w:color w:val="000000"/>
        </w:rPr>
        <w:t>Jeżeli wizerunek dziecka stanowi jedynie szczegół całości, takiej jak: zgromadzenie, krajobraz, publiczna impreza, zgoda rodzica lub opiekuna prawnego na utrwalanie wizerunku dziecka nie jest wymagana.</w:t>
      </w:r>
    </w:p>
    <w:p w14:paraId="49ECF63D" w14:textId="556D6E1B" w:rsidR="00074ADE" w:rsidRPr="00391787" w:rsidRDefault="00074ADE" w:rsidP="00122C3C">
      <w:pPr>
        <w:spacing w:line="276" w:lineRule="auto"/>
        <w:jc w:val="center"/>
        <w:rPr>
          <w:rFonts w:ascii="Times New Roman" w:hAnsi="Times New Roman" w:cs="Times New Roman"/>
          <w:b/>
          <w:bCs/>
        </w:rPr>
      </w:pPr>
      <w:r w:rsidRPr="00391787">
        <w:rPr>
          <w:rFonts w:ascii="Times New Roman" w:hAnsi="Times New Roman" w:cs="Times New Roman"/>
          <w:b/>
          <w:bCs/>
        </w:rPr>
        <w:t>§ 2</w:t>
      </w:r>
      <w:r w:rsidR="00F275AA" w:rsidRPr="00391787">
        <w:rPr>
          <w:rFonts w:ascii="Times New Roman" w:hAnsi="Times New Roman" w:cs="Times New Roman"/>
          <w:b/>
          <w:bCs/>
        </w:rPr>
        <w:t>4</w:t>
      </w:r>
    </w:p>
    <w:p w14:paraId="56FF5A7B" w14:textId="1E891A78" w:rsidR="00E03EAE" w:rsidRPr="00E03EAE" w:rsidRDefault="00074ADE" w:rsidP="006E339A">
      <w:pPr>
        <w:pStyle w:val="NormalnyWeb"/>
        <w:numPr>
          <w:ilvl w:val="0"/>
          <w:numId w:val="65"/>
        </w:numPr>
        <w:spacing w:line="276" w:lineRule="auto"/>
        <w:jc w:val="both"/>
        <w:rPr>
          <w:rStyle w:val="eop"/>
          <w:color w:val="000000" w:themeColor="text1"/>
        </w:rPr>
      </w:pPr>
      <w:r w:rsidRPr="00391787">
        <w:rPr>
          <w:color w:val="000000"/>
        </w:rPr>
        <w:t xml:space="preserve">Upublicznienie przez pracownika placówki wizerunku dziecka utrwalonego </w:t>
      </w:r>
      <w:r w:rsidR="00A025B9">
        <w:rPr>
          <w:color w:val="000000"/>
        </w:rPr>
        <w:br/>
      </w:r>
      <w:r w:rsidRPr="00391787">
        <w:rPr>
          <w:color w:val="000000"/>
        </w:rPr>
        <w:t>w jakiejkolwiek formie (fotograﬁa, nagranie audio-wideo) wymaga pisemnej zgody rodzica lub opiekuna prawnego dziecka. Dobrą praktyką jest również pozyskiwanie zgód samych dzieci</w:t>
      </w:r>
      <w:r w:rsidR="00D35D9B">
        <w:rPr>
          <w:color w:val="000000"/>
        </w:rPr>
        <w:t>.</w:t>
      </w:r>
      <w:r w:rsidR="00E03EAE">
        <w:rPr>
          <w:color w:val="000000"/>
        </w:rPr>
        <w:t xml:space="preserve"> </w:t>
      </w:r>
    </w:p>
    <w:p w14:paraId="2F3B2DCA" w14:textId="23FB8F92" w:rsidR="00074ADE" w:rsidRPr="00391787" w:rsidRDefault="00074ADE" w:rsidP="006E339A">
      <w:pPr>
        <w:pStyle w:val="NormalnyWeb"/>
        <w:numPr>
          <w:ilvl w:val="0"/>
          <w:numId w:val="65"/>
        </w:numPr>
        <w:spacing w:line="276" w:lineRule="auto"/>
        <w:jc w:val="both"/>
        <w:rPr>
          <w:color w:val="000000"/>
        </w:rPr>
      </w:pPr>
      <w:r w:rsidRPr="00391787">
        <w:rPr>
          <w:color w:val="000000"/>
        </w:rPr>
        <w:t xml:space="preserve">Pisemna zgoda powinna zawierać informację, gdzie będzie umieszczony zarejestrowany wizerunek i w jakim kontekście będzie wykorzystywany (np. że umieszczony zostanie </w:t>
      </w:r>
      <w:r w:rsidR="0092629F">
        <w:rPr>
          <w:color w:val="000000"/>
        </w:rPr>
        <w:br/>
      </w:r>
      <w:r w:rsidRPr="00391787">
        <w:rPr>
          <w:color w:val="000000"/>
        </w:rPr>
        <w:t>na stronie youtube.com w celach promocyjnych).</w:t>
      </w:r>
    </w:p>
    <w:p w14:paraId="4E4DFB68" w14:textId="77777777" w:rsidR="00D35D9B" w:rsidRPr="00D35D9B" w:rsidRDefault="00074ADE" w:rsidP="006E339A">
      <w:pPr>
        <w:pStyle w:val="NormalnyWeb"/>
        <w:numPr>
          <w:ilvl w:val="0"/>
          <w:numId w:val="65"/>
        </w:numPr>
        <w:spacing w:before="0" w:beforeAutospacing="0" w:after="0" w:afterAutospacing="0" w:line="276" w:lineRule="auto"/>
        <w:jc w:val="both"/>
        <w:rPr>
          <w:rStyle w:val="normaltextrun"/>
          <w:color w:val="000000" w:themeColor="text1"/>
        </w:rPr>
      </w:pPr>
      <w:r w:rsidRPr="00E03EAE">
        <w:rPr>
          <w:rStyle w:val="normaltextrun"/>
          <w:rFonts w:eastAsiaTheme="majorEastAsia"/>
          <w:color w:val="000000" w:themeColor="text1"/>
          <w:shd w:val="clear" w:color="auto" w:fill="FFFFFF"/>
        </w:rPr>
        <w:t>Zasady ochrony wizerunku dziecka</w:t>
      </w:r>
      <w:r w:rsidR="00D35D9B">
        <w:rPr>
          <w:rStyle w:val="normaltextrun"/>
          <w:rFonts w:eastAsiaTheme="majorEastAsia"/>
          <w:color w:val="000000" w:themeColor="text1"/>
          <w:shd w:val="clear" w:color="auto" w:fill="FFFFFF"/>
        </w:rPr>
        <w:t>.</w:t>
      </w:r>
    </w:p>
    <w:p w14:paraId="02C36DC2" w14:textId="0F7F27B5" w:rsidR="00E03EAE" w:rsidRPr="00D35D9B" w:rsidRDefault="00E03EAE" w:rsidP="00D35D9B">
      <w:pPr>
        <w:pStyle w:val="NormalnyWeb"/>
        <w:spacing w:before="0" w:beforeAutospacing="0" w:after="0" w:afterAutospacing="0" w:line="276" w:lineRule="auto"/>
        <w:ind w:left="360"/>
        <w:jc w:val="both"/>
        <w:rPr>
          <w:rStyle w:val="eop"/>
          <w:b/>
          <w:bCs/>
          <w:color w:val="000000" w:themeColor="text1"/>
        </w:rPr>
      </w:pPr>
      <w:r w:rsidRPr="00D35D9B">
        <w:rPr>
          <w:rStyle w:val="eop"/>
          <w:b/>
          <w:bCs/>
          <w:color w:val="000000" w:themeColor="text1"/>
        </w:rPr>
        <w:t>Przedszkole zapewnia bezpieczeństwo wizerunków dzieci poprzez:</w:t>
      </w:r>
    </w:p>
    <w:p w14:paraId="0681A4E5" w14:textId="6A774096" w:rsidR="00E03EAE" w:rsidRDefault="00E03EAE" w:rsidP="006E339A">
      <w:pPr>
        <w:pStyle w:val="NormalnyWeb"/>
        <w:numPr>
          <w:ilvl w:val="0"/>
          <w:numId w:val="66"/>
        </w:numPr>
        <w:spacing w:before="0" w:beforeAutospacing="0" w:after="0" w:afterAutospacing="0" w:line="276" w:lineRule="auto"/>
        <w:jc w:val="both"/>
        <w:rPr>
          <w:rStyle w:val="eop"/>
          <w:color w:val="000000" w:themeColor="text1"/>
        </w:rPr>
      </w:pPr>
      <w:r w:rsidRPr="00E03EAE">
        <w:rPr>
          <w:rStyle w:val="eop"/>
          <w:color w:val="000000" w:themeColor="text1"/>
        </w:rPr>
        <w:t>Pytanie</w:t>
      </w:r>
      <w:r>
        <w:rPr>
          <w:rStyle w:val="eop"/>
          <w:color w:val="000000" w:themeColor="text1"/>
        </w:rPr>
        <w:t xml:space="preserve"> </w:t>
      </w:r>
      <w:r w:rsidRPr="00E03EAE">
        <w:rPr>
          <w:rStyle w:val="eop"/>
          <w:color w:val="000000" w:themeColor="text1"/>
        </w:rPr>
        <w:t>o</w:t>
      </w:r>
      <w:r>
        <w:rPr>
          <w:rStyle w:val="eop"/>
          <w:color w:val="000000" w:themeColor="text1"/>
        </w:rPr>
        <w:t xml:space="preserve"> </w:t>
      </w:r>
      <w:r w:rsidRPr="00E03EAE">
        <w:rPr>
          <w:rStyle w:val="eop"/>
          <w:color w:val="000000" w:themeColor="text1"/>
        </w:rPr>
        <w:t>pisemną zgodę</w:t>
      </w:r>
      <w:r>
        <w:rPr>
          <w:rStyle w:val="eop"/>
          <w:color w:val="000000" w:themeColor="text1"/>
        </w:rPr>
        <w:t xml:space="preserve"> </w:t>
      </w:r>
      <w:r w:rsidRPr="00E03EAE">
        <w:rPr>
          <w:rStyle w:val="eop"/>
          <w:color w:val="000000" w:themeColor="text1"/>
        </w:rPr>
        <w:t>rodziców</w:t>
      </w:r>
      <w:r>
        <w:rPr>
          <w:rStyle w:val="eop"/>
          <w:color w:val="000000" w:themeColor="text1"/>
        </w:rPr>
        <w:t xml:space="preserve"> </w:t>
      </w:r>
      <w:r w:rsidRPr="00E03EAE">
        <w:rPr>
          <w:rStyle w:val="eop"/>
          <w:color w:val="000000" w:themeColor="text1"/>
        </w:rPr>
        <w:t>przed</w:t>
      </w:r>
      <w:r>
        <w:rPr>
          <w:rStyle w:val="eop"/>
          <w:color w:val="000000" w:themeColor="text1"/>
        </w:rPr>
        <w:t xml:space="preserve"> </w:t>
      </w:r>
      <w:r w:rsidRPr="00E03EAE">
        <w:rPr>
          <w:rStyle w:val="eop"/>
          <w:color w:val="000000" w:themeColor="text1"/>
        </w:rPr>
        <w:t>zrobieniem</w:t>
      </w:r>
      <w:r>
        <w:rPr>
          <w:rStyle w:val="eop"/>
          <w:color w:val="000000" w:themeColor="text1"/>
        </w:rPr>
        <w:t xml:space="preserve"> </w:t>
      </w:r>
      <w:r w:rsidRPr="00E03EAE">
        <w:rPr>
          <w:rStyle w:val="eop"/>
          <w:color w:val="000000" w:themeColor="text1"/>
        </w:rPr>
        <w:t>i publikacją zdjęcia/nagrania.</w:t>
      </w:r>
      <w:r w:rsidR="00D35D9B" w:rsidRPr="00D35D9B">
        <w:rPr>
          <w:rFonts w:asciiTheme="minorHAnsi" w:eastAsiaTheme="minorHAnsi" w:hAnsiTheme="minorHAnsi" w:cstheme="minorBidi"/>
          <w:color w:val="000000"/>
          <w:kern w:val="2"/>
          <w:lang w:eastAsia="en-US"/>
          <w14:ligatures w14:val="standardContextual"/>
        </w:rPr>
        <w:t xml:space="preserve"> </w:t>
      </w:r>
      <w:r w:rsidR="00D35D9B" w:rsidRPr="00D35D9B">
        <w:rPr>
          <w:color w:val="000000" w:themeColor="text1"/>
        </w:rPr>
        <w:t xml:space="preserve">- </w:t>
      </w:r>
      <w:r w:rsidR="00D35D9B" w:rsidRPr="00D35D9B">
        <w:rPr>
          <w:b/>
          <w:bCs/>
          <w:i/>
          <w:iCs/>
          <w:color w:val="000000" w:themeColor="text1"/>
        </w:rPr>
        <w:t>Załącznik nr 5</w:t>
      </w:r>
      <w:r w:rsidR="00D35D9B" w:rsidRPr="00D35D9B">
        <w:rPr>
          <w:color w:val="000000" w:themeColor="text1"/>
        </w:rPr>
        <w:t>. </w:t>
      </w:r>
    </w:p>
    <w:p w14:paraId="7F6026E4" w14:textId="77777777" w:rsidR="00E03EAE" w:rsidRDefault="00E03EAE" w:rsidP="006E339A">
      <w:pPr>
        <w:pStyle w:val="NormalnyWeb"/>
        <w:numPr>
          <w:ilvl w:val="0"/>
          <w:numId w:val="66"/>
        </w:numPr>
        <w:spacing w:before="0" w:beforeAutospacing="0" w:after="0" w:afterAutospacing="0" w:line="276" w:lineRule="auto"/>
        <w:jc w:val="both"/>
        <w:rPr>
          <w:rStyle w:val="eop"/>
          <w:color w:val="000000" w:themeColor="text1"/>
        </w:rPr>
      </w:pPr>
      <w:r w:rsidRPr="00E03EAE">
        <w:rPr>
          <w:rStyle w:val="eop"/>
          <w:color w:val="000000" w:themeColor="text1"/>
        </w:rPr>
        <w:t>Udzielenie wyjaśnień, do czego wykorzysta zdjęcia/nagrania i w jakim kontekście, jak będzie przechowywać te dane i jakie potencjalne ryzyko wiąże się z publikacją zdjęć/ nagrań online. Unikanie podpisywania zdjęć/nagrań informacjami identyfikującymi dziecko z imienia i nazwiska, chyba, że jednostka posiada zgodę na rozpowszechnianie wizerunku.</w:t>
      </w:r>
    </w:p>
    <w:p w14:paraId="11AB3E37" w14:textId="728778D7" w:rsidR="00E03EAE" w:rsidRDefault="00E03EAE" w:rsidP="006E339A">
      <w:pPr>
        <w:pStyle w:val="NormalnyWeb"/>
        <w:numPr>
          <w:ilvl w:val="0"/>
          <w:numId w:val="66"/>
        </w:numPr>
        <w:spacing w:before="0" w:beforeAutospacing="0" w:after="0" w:afterAutospacing="0" w:line="276" w:lineRule="auto"/>
        <w:jc w:val="both"/>
        <w:rPr>
          <w:rStyle w:val="eop"/>
          <w:color w:val="000000" w:themeColor="text1"/>
        </w:rPr>
      </w:pPr>
      <w:r w:rsidRPr="00E03EAE">
        <w:rPr>
          <w:rStyle w:val="eop"/>
          <w:color w:val="000000" w:themeColor="text1"/>
        </w:rPr>
        <w:lastRenderedPageBreak/>
        <w:t>Rezygnację</w:t>
      </w:r>
      <w:r>
        <w:rPr>
          <w:rStyle w:val="eop"/>
          <w:color w:val="000000" w:themeColor="text1"/>
        </w:rPr>
        <w:t xml:space="preserve"> </w:t>
      </w:r>
      <w:r w:rsidRPr="00E03EAE">
        <w:rPr>
          <w:rStyle w:val="eop"/>
          <w:color w:val="000000" w:themeColor="text1"/>
        </w:rPr>
        <w:t>z ujawniania jakichkolwiek</w:t>
      </w:r>
      <w:r>
        <w:rPr>
          <w:rStyle w:val="eop"/>
          <w:color w:val="000000" w:themeColor="text1"/>
        </w:rPr>
        <w:t xml:space="preserve"> </w:t>
      </w:r>
      <w:r w:rsidRPr="00E03EAE">
        <w:rPr>
          <w:rStyle w:val="eop"/>
          <w:color w:val="000000" w:themeColor="text1"/>
        </w:rPr>
        <w:t>informacji wrażliwych</w:t>
      </w:r>
      <w:r>
        <w:rPr>
          <w:rStyle w:val="eop"/>
          <w:color w:val="000000" w:themeColor="text1"/>
        </w:rPr>
        <w:t xml:space="preserve"> </w:t>
      </w:r>
      <w:r w:rsidRPr="00E03EAE">
        <w:rPr>
          <w:rStyle w:val="eop"/>
          <w:color w:val="000000" w:themeColor="text1"/>
        </w:rPr>
        <w:t>o</w:t>
      </w:r>
      <w:r>
        <w:rPr>
          <w:rStyle w:val="eop"/>
          <w:color w:val="000000" w:themeColor="text1"/>
        </w:rPr>
        <w:t xml:space="preserve"> </w:t>
      </w:r>
      <w:r w:rsidRPr="00E03EAE">
        <w:rPr>
          <w:rStyle w:val="eop"/>
          <w:color w:val="000000" w:themeColor="text1"/>
        </w:rPr>
        <w:t>dziecku</w:t>
      </w:r>
      <w:r>
        <w:rPr>
          <w:rStyle w:val="eop"/>
          <w:color w:val="000000" w:themeColor="text1"/>
        </w:rPr>
        <w:t xml:space="preserve"> </w:t>
      </w:r>
      <w:r w:rsidRPr="00E03EAE">
        <w:rPr>
          <w:rStyle w:val="eop"/>
          <w:color w:val="000000" w:themeColor="text1"/>
        </w:rPr>
        <w:t>dotyczących</w:t>
      </w:r>
      <w:r>
        <w:rPr>
          <w:rStyle w:val="eop"/>
          <w:color w:val="000000" w:themeColor="text1"/>
        </w:rPr>
        <w:t xml:space="preserve"> </w:t>
      </w:r>
      <w:r w:rsidRPr="00E03EAE">
        <w:rPr>
          <w:rStyle w:val="eop"/>
          <w:color w:val="000000" w:themeColor="text1"/>
        </w:rPr>
        <w:t>m.in.</w:t>
      </w:r>
      <w:r>
        <w:rPr>
          <w:rStyle w:val="eop"/>
          <w:color w:val="000000" w:themeColor="text1"/>
        </w:rPr>
        <w:t xml:space="preserve"> s</w:t>
      </w:r>
      <w:r w:rsidRPr="00E03EAE">
        <w:rPr>
          <w:rStyle w:val="eop"/>
          <w:color w:val="000000" w:themeColor="text1"/>
        </w:rPr>
        <w:t>tanu zdrowia, sytuacji materialnej, sytuacji prawnej i powiązanych</w:t>
      </w:r>
      <w:r>
        <w:rPr>
          <w:rStyle w:val="eop"/>
          <w:color w:val="000000" w:themeColor="text1"/>
        </w:rPr>
        <w:t xml:space="preserve"> </w:t>
      </w:r>
      <w:r>
        <w:rPr>
          <w:rStyle w:val="eop"/>
          <w:color w:val="000000" w:themeColor="text1"/>
        </w:rPr>
        <w:br/>
      </w:r>
      <w:r w:rsidRPr="00E03EAE">
        <w:rPr>
          <w:rStyle w:val="eop"/>
          <w:color w:val="000000" w:themeColor="text1"/>
        </w:rPr>
        <w:t>z wizerunkiem</w:t>
      </w:r>
      <w:r>
        <w:rPr>
          <w:rStyle w:val="eop"/>
          <w:color w:val="000000" w:themeColor="text1"/>
        </w:rPr>
        <w:t xml:space="preserve"> </w:t>
      </w:r>
      <w:r w:rsidRPr="00E03EAE">
        <w:rPr>
          <w:rStyle w:val="eop"/>
          <w:color w:val="000000" w:themeColor="text1"/>
        </w:rPr>
        <w:t>dziecka.</w:t>
      </w:r>
    </w:p>
    <w:p w14:paraId="27A4C067" w14:textId="77777777" w:rsidR="00E03EAE" w:rsidRDefault="00E03EAE" w:rsidP="006E339A">
      <w:pPr>
        <w:pStyle w:val="NormalnyWeb"/>
        <w:numPr>
          <w:ilvl w:val="0"/>
          <w:numId w:val="66"/>
        </w:numPr>
        <w:spacing w:before="0" w:beforeAutospacing="0" w:after="0" w:afterAutospacing="0" w:line="276" w:lineRule="auto"/>
        <w:jc w:val="both"/>
        <w:rPr>
          <w:rStyle w:val="eop"/>
          <w:color w:val="000000" w:themeColor="text1"/>
        </w:rPr>
      </w:pPr>
      <w:r w:rsidRPr="00E03EAE">
        <w:rPr>
          <w:rStyle w:val="eop"/>
          <w:color w:val="000000" w:themeColor="text1"/>
        </w:rPr>
        <w:t>Zmniejszenie</w:t>
      </w:r>
      <w:r>
        <w:rPr>
          <w:rStyle w:val="eop"/>
          <w:color w:val="000000" w:themeColor="text1"/>
        </w:rPr>
        <w:t xml:space="preserve"> </w:t>
      </w:r>
      <w:r w:rsidRPr="00E03EAE">
        <w:rPr>
          <w:rStyle w:val="eop"/>
          <w:color w:val="000000" w:themeColor="text1"/>
        </w:rPr>
        <w:t>ryzyka kopiowania i niestosownego</w:t>
      </w:r>
      <w:r>
        <w:rPr>
          <w:rStyle w:val="eop"/>
          <w:color w:val="000000" w:themeColor="text1"/>
        </w:rPr>
        <w:t xml:space="preserve"> </w:t>
      </w:r>
      <w:r w:rsidRPr="00E03EAE">
        <w:rPr>
          <w:rStyle w:val="eop"/>
          <w:color w:val="000000" w:themeColor="text1"/>
        </w:rPr>
        <w:t>wykorzystania zdjęć/nagrań</w:t>
      </w:r>
      <w:r>
        <w:rPr>
          <w:rStyle w:val="eop"/>
          <w:color w:val="000000" w:themeColor="text1"/>
        </w:rPr>
        <w:t xml:space="preserve"> </w:t>
      </w:r>
      <w:r w:rsidRPr="00E03EAE">
        <w:rPr>
          <w:rStyle w:val="eop"/>
          <w:color w:val="000000" w:themeColor="text1"/>
        </w:rPr>
        <w:t>dzieci poprzez</w:t>
      </w:r>
      <w:r>
        <w:rPr>
          <w:rStyle w:val="eop"/>
          <w:color w:val="000000" w:themeColor="text1"/>
        </w:rPr>
        <w:t xml:space="preserve"> p</w:t>
      </w:r>
      <w:r w:rsidRPr="00E03EAE">
        <w:rPr>
          <w:rStyle w:val="eop"/>
          <w:color w:val="000000" w:themeColor="text1"/>
        </w:rPr>
        <w:t>rzyjęcie zasad</w:t>
      </w:r>
      <w:r>
        <w:rPr>
          <w:rStyle w:val="eop"/>
          <w:color w:val="000000" w:themeColor="text1"/>
        </w:rPr>
        <w:t>:</w:t>
      </w:r>
    </w:p>
    <w:p w14:paraId="30B45957" w14:textId="07495036" w:rsidR="00E03EAE" w:rsidRDefault="00E03EAE" w:rsidP="006E339A">
      <w:pPr>
        <w:pStyle w:val="NormalnyWeb"/>
        <w:numPr>
          <w:ilvl w:val="0"/>
          <w:numId w:val="67"/>
        </w:numPr>
        <w:spacing w:before="0" w:beforeAutospacing="0" w:after="0" w:afterAutospacing="0" w:line="276" w:lineRule="auto"/>
        <w:jc w:val="both"/>
        <w:rPr>
          <w:rStyle w:val="eop"/>
          <w:color w:val="000000" w:themeColor="text1"/>
        </w:rPr>
      </w:pPr>
      <w:r w:rsidRPr="00E03EAE">
        <w:rPr>
          <w:rStyle w:val="eop"/>
          <w:color w:val="000000" w:themeColor="text1"/>
        </w:rPr>
        <w:t>wszystkie</w:t>
      </w:r>
      <w:r>
        <w:rPr>
          <w:rStyle w:val="eop"/>
          <w:color w:val="000000" w:themeColor="text1"/>
        </w:rPr>
        <w:t xml:space="preserve"> </w:t>
      </w:r>
      <w:r w:rsidRPr="00E03EAE">
        <w:rPr>
          <w:rStyle w:val="eop"/>
          <w:color w:val="000000" w:themeColor="text1"/>
        </w:rPr>
        <w:t>dzieci znajdujące</w:t>
      </w:r>
      <w:r>
        <w:rPr>
          <w:rStyle w:val="eop"/>
          <w:color w:val="000000" w:themeColor="text1"/>
        </w:rPr>
        <w:t xml:space="preserve"> </w:t>
      </w:r>
      <w:r w:rsidRPr="00E03EAE">
        <w:rPr>
          <w:rStyle w:val="eop"/>
          <w:color w:val="000000" w:themeColor="text1"/>
        </w:rPr>
        <w:t>się</w:t>
      </w:r>
      <w:r>
        <w:rPr>
          <w:rStyle w:val="eop"/>
          <w:color w:val="000000" w:themeColor="text1"/>
        </w:rPr>
        <w:t xml:space="preserve"> </w:t>
      </w:r>
      <w:r w:rsidRPr="00E03EAE">
        <w:rPr>
          <w:rStyle w:val="eop"/>
          <w:color w:val="000000" w:themeColor="text1"/>
        </w:rPr>
        <w:t>na zdjęciu/nagraniu</w:t>
      </w:r>
      <w:r>
        <w:rPr>
          <w:rStyle w:val="eop"/>
          <w:color w:val="000000" w:themeColor="text1"/>
        </w:rPr>
        <w:t xml:space="preserve"> </w:t>
      </w:r>
      <w:r w:rsidRPr="00E03EAE">
        <w:rPr>
          <w:rStyle w:val="eop"/>
          <w:color w:val="000000" w:themeColor="text1"/>
        </w:rPr>
        <w:t>muszą być</w:t>
      </w:r>
      <w:r>
        <w:rPr>
          <w:rStyle w:val="eop"/>
          <w:color w:val="000000" w:themeColor="text1"/>
        </w:rPr>
        <w:t xml:space="preserve"> </w:t>
      </w:r>
      <w:r w:rsidRPr="00E03EAE">
        <w:rPr>
          <w:rStyle w:val="eop"/>
          <w:color w:val="000000" w:themeColor="text1"/>
        </w:rPr>
        <w:t>ubrane, a</w:t>
      </w:r>
      <w:r>
        <w:rPr>
          <w:rStyle w:val="eop"/>
          <w:color w:val="000000" w:themeColor="text1"/>
        </w:rPr>
        <w:t xml:space="preserve"> </w:t>
      </w:r>
      <w:r w:rsidRPr="00E03EAE">
        <w:rPr>
          <w:rStyle w:val="eop"/>
          <w:color w:val="000000" w:themeColor="text1"/>
        </w:rPr>
        <w:t>sytuacja zdjęcia/nagrania nie</w:t>
      </w:r>
      <w:r>
        <w:rPr>
          <w:rStyle w:val="eop"/>
          <w:color w:val="000000" w:themeColor="text1"/>
        </w:rPr>
        <w:t xml:space="preserve"> </w:t>
      </w:r>
      <w:r w:rsidRPr="00E03EAE">
        <w:rPr>
          <w:rStyle w:val="eop"/>
          <w:color w:val="000000" w:themeColor="text1"/>
        </w:rPr>
        <w:t>jest dla dziecka poniżająca, ośmieszająca ani nie</w:t>
      </w:r>
      <w:r>
        <w:rPr>
          <w:rStyle w:val="eop"/>
          <w:color w:val="000000" w:themeColor="text1"/>
        </w:rPr>
        <w:t xml:space="preserve"> </w:t>
      </w:r>
      <w:r w:rsidRPr="00E03EAE">
        <w:rPr>
          <w:rStyle w:val="eop"/>
          <w:color w:val="000000" w:themeColor="text1"/>
        </w:rPr>
        <w:t>ukazuje</w:t>
      </w:r>
      <w:r>
        <w:rPr>
          <w:rStyle w:val="eop"/>
          <w:color w:val="000000" w:themeColor="text1"/>
        </w:rPr>
        <w:t xml:space="preserve"> </w:t>
      </w:r>
      <w:r w:rsidRPr="00E03EAE">
        <w:rPr>
          <w:rStyle w:val="eop"/>
          <w:color w:val="000000" w:themeColor="text1"/>
        </w:rPr>
        <w:t>go</w:t>
      </w:r>
      <w:r>
        <w:rPr>
          <w:rStyle w:val="eop"/>
          <w:color w:val="000000" w:themeColor="text1"/>
        </w:rPr>
        <w:t xml:space="preserve"> </w:t>
      </w:r>
      <w:r w:rsidR="00D35D9B">
        <w:rPr>
          <w:rStyle w:val="eop"/>
          <w:color w:val="000000" w:themeColor="text1"/>
        </w:rPr>
        <w:br/>
      </w:r>
      <w:r w:rsidRPr="00E03EAE">
        <w:rPr>
          <w:rStyle w:val="eop"/>
          <w:color w:val="000000" w:themeColor="text1"/>
        </w:rPr>
        <w:t>w</w:t>
      </w:r>
      <w:r>
        <w:rPr>
          <w:rStyle w:val="eop"/>
          <w:color w:val="000000" w:themeColor="text1"/>
        </w:rPr>
        <w:t xml:space="preserve"> </w:t>
      </w:r>
      <w:r w:rsidRPr="00E03EAE">
        <w:rPr>
          <w:rStyle w:val="eop"/>
          <w:color w:val="000000" w:themeColor="text1"/>
        </w:rPr>
        <w:t>negatywnym</w:t>
      </w:r>
      <w:r>
        <w:rPr>
          <w:rStyle w:val="eop"/>
          <w:color w:val="000000" w:themeColor="text1"/>
        </w:rPr>
        <w:t xml:space="preserve"> </w:t>
      </w:r>
      <w:r w:rsidRPr="00E03EAE">
        <w:rPr>
          <w:rStyle w:val="eop"/>
          <w:color w:val="000000" w:themeColor="text1"/>
        </w:rPr>
        <w:t>kontekście,</w:t>
      </w:r>
    </w:p>
    <w:p w14:paraId="269A1DDE" w14:textId="3EAF1F41" w:rsidR="00D35D9B" w:rsidRDefault="00E03EAE" w:rsidP="006E339A">
      <w:pPr>
        <w:pStyle w:val="NormalnyWeb"/>
        <w:numPr>
          <w:ilvl w:val="0"/>
          <w:numId w:val="67"/>
        </w:numPr>
        <w:spacing w:before="0" w:beforeAutospacing="0" w:after="0" w:afterAutospacing="0" w:line="276" w:lineRule="auto"/>
        <w:jc w:val="both"/>
        <w:rPr>
          <w:rStyle w:val="eop"/>
          <w:color w:val="000000" w:themeColor="text1"/>
        </w:rPr>
      </w:pPr>
      <w:r w:rsidRPr="00E03EAE">
        <w:rPr>
          <w:rStyle w:val="eop"/>
          <w:color w:val="000000" w:themeColor="text1"/>
        </w:rPr>
        <w:t>zdjęcia/nagrania dzieci powinny</w:t>
      </w:r>
      <w:r>
        <w:rPr>
          <w:rStyle w:val="eop"/>
          <w:color w:val="000000" w:themeColor="text1"/>
        </w:rPr>
        <w:t xml:space="preserve"> </w:t>
      </w:r>
      <w:r w:rsidRPr="00E03EAE">
        <w:rPr>
          <w:rStyle w:val="eop"/>
          <w:color w:val="000000" w:themeColor="text1"/>
        </w:rPr>
        <w:t>się</w:t>
      </w:r>
      <w:r>
        <w:rPr>
          <w:rStyle w:val="eop"/>
          <w:color w:val="000000" w:themeColor="text1"/>
        </w:rPr>
        <w:t xml:space="preserve"> </w:t>
      </w:r>
      <w:r w:rsidRPr="00E03EAE">
        <w:rPr>
          <w:rStyle w:val="eop"/>
          <w:color w:val="000000" w:themeColor="text1"/>
        </w:rPr>
        <w:t>koncentrować</w:t>
      </w:r>
      <w:r>
        <w:rPr>
          <w:rStyle w:val="eop"/>
          <w:color w:val="000000" w:themeColor="text1"/>
        </w:rPr>
        <w:t xml:space="preserve"> </w:t>
      </w:r>
      <w:r w:rsidRPr="00E03EAE">
        <w:rPr>
          <w:rStyle w:val="eop"/>
          <w:color w:val="000000" w:themeColor="text1"/>
        </w:rPr>
        <w:t>na czynnościach</w:t>
      </w:r>
      <w:r>
        <w:rPr>
          <w:rStyle w:val="eop"/>
          <w:color w:val="000000" w:themeColor="text1"/>
        </w:rPr>
        <w:t xml:space="preserve"> </w:t>
      </w:r>
      <w:r w:rsidRPr="00E03EAE">
        <w:rPr>
          <w:rStyle w:val="eop"/>
          <w:color w:val="000000" w:themeColor="text1"/>
        </w:rPr>
        <w:t>wykonywanych</w:t>
      </w:r>
      <w:r>
        <w:rPr>
          <w:rStyle w:val="eop"/>
          <w:color w:val="000000" w:themeColor="text1"/>
        </w:rPr>
        <w:t xml:space="preserve"> </w:t>
      </w:r>
      <w:r w:rsidRPr="00E03EAE">
        <w:rPr>
          <w:rStyle w:val="eop"/>
          <w:color w:val="000000" w:themeColor="text1"/>
        </w:rPr>
        <w:t>przez</w:t>
      </w:r>
      <w:r>
        <w:rPr>
          <w:rStyle w:val="eop"/>
          <w:color w:val="000000" w:themeColor="text1"/>
        </w:rPr>
        <w:t xml:space="preserve"> </w:t>
      </w:r>
      <w:r w:rsidRPr="00E03EAE">
        <w:rPr>
          <w:rStyle w:val="eop"/>
          <w:color w:val="000000" w:themeColor="text1"/>
        </w:rPr>
        <w:t>dzieci i w</w:t>
      </w:r>
      <w:r>
        <w:rPr>
          <w:rStyle w:val="eop"/>
          <w:color w:val="000000" w:themeColor="text1"/>
        </w:rPr>
        <w:t xml:space="preserve"> </w:t>
      </w:r>
      <w:r w:rsidRPr="00E03EAE">
        <w:rPr>
          <w:rStyle w:val="eop"/>
          <w:color w:val="000000" w:themeColor="text1"/>
        </w:rPr>
        <w:t>miarę</w:t>
      </w:r>
      <w:r>
        <w:rPr>
          <w:rStyle w:val="eop"/>
          <w:color w:val="000000" w:themeColor="text1"/>
        </w:rPr>
        <w:t xml:space="preserve"> </w:t>
      </w:r>
      <w:r w:rsidRPr="00E03EAE">
        <w:rPr>
          <w:rStyle w:val="eop"/>
          <w:color w:val="000000" w:themeColor="text1"/>
        </w:rPr>
        <w:t>możliwości przedstawiać</w:t>
      </w:r>
      <w:r>
        <w:rPr>
          <w:rStyle w:val="eop"/>
          <w:color w:val="000000" w:themeColor="text1"/>
        </w:rPr>
        <w:t xml:space="preserve"> </w:t>
      </w:r>
      <w:r w:rsidRPr="00E03EAE">
        <w:rPr>
          <w:rStyle w:val="eop"/>
          <w:color w:val="000000" w:themeColor="text1"/>
        </w:rPr>
        <w:t>dzieci w</w:t>
      </w:r>
      <w:r>
        <w:rPr>
          <w:rStyle w:val="eop"/>
          <w:color w:val="000000" w:themeColor="text1"/>
        </w:rPr>
        <w:t xml:space="preserve"> </w:t>
      </w:r>
      <w:r w:rsidRPr="00E03EAE">
        <w:rPr>
          <w:rStyle w:val="eop"/>
          <w:color w:val="000000" w:themeColor="text1"/>
        </w:rPr>
        <w:t>grupie, a nie</w:t>
      </w:r>
      <w:r>
        <w:rPr>
          <w:rStyle w:val="eop"/>
          <w:color w:val="000000" w:themeColor="text1"/>
        </w:rPr>
        <w:t xml:space="preserve"> </w:t>
      </w:r>
      <w:r w:rsidRPr="00E03EAE">
        <w:rPr>
          <w:rStyle w:val="eop"/>
          <w:color w:val="000000" w:themeColor="text1"/>
        </w:rPr>
        <w:t>pojedyncze</w:t>
      </w:r>
      <w:r>
        <w:rPr>
          <w:rStyle w:val="eop"/>
          <w:color w:val="000000" w:themeColor="text1"/>
        </w:rPr>
        <w:t xml:space="preserve"> </w:t>
      </w:r>
      <w:r w:rsidRPr="00E03EAE">
        <w:rPr>
          <w:rStyle w:val="eop"/>
          <w:color w:val="000000" w:themeColor="text1"/>
        </w:rPr>
        <w:t>osoby</w:t>
      </w:r>
      <w:r w:rsidR="00D35D9B">
        <w:rPr>
          <w:rStyle w:val="eop"/>
          <w:color w:val="000000" w:themeColor="text1"/>
        </w:rPr>
        <w:t>,</w:t>
      </w:r>
    </w:p>
    <w:p w14:paraId="045EC9C3" w14:textId="71166F2E" w:rsidR="00D35D9B" w:rsidRDefault="00D35D9B" w:rsidP="006E339A">
      <w:pPr>
        <w:pStyle w:val="NormalnyWeb"/>
        <w:numPr>
          <w:ilvl w:val="0"/>
          <w:numId w:val="67"/>
        </w:numPr>
        <w:spacing w:before="0" w:beforeAutospacing="0" w:after="0" w:afterAutospacing="0" w:line="276" w:lineRule="auto"/>
        <w:jc w:val="both"/>
        <w:rPr>
          <w:rStyle w:val="eop"/>
          <w:color w:val="000000" w:themeColor="text1"/>
        </w:rPr>
      </w:pPr>
      <w:r>
        <w:rPr>
          <w:rStyle w:val="eop"/>
          <w:color w:val="000000" w:themeColor="text1"/>
        </w:rPr>
        <w:t>r</w:t>
      </w:r>
      <w:r w:rsidR="00E03EAE" w:rsidRPr="00D35D9B">
        <w:rPr>
          <w:rStyle w:val="eop"/>
          <w:color w:val="000000" w:themeColor="text1"/>
        </w:rPr>
        <w:t>ezygnację</w:t>
      </w:r>
      <w:r w:rsidRPr="00D35D9B">
        <w:rPr>
          <w:rStyle w:val="eop"/>
          <w:color w:val="000000" w:themeColor="text1"/>
        </w:rPr>
        <w:t xml:space="preserve"> </w:t>
      </w:r>
      <w:r w:rsidR="00E03EAE" w:rsidRPr="00D35D9B">
        <w:rPr>
          <w:rStyle w:val="eop"/>
          <w:color w:val="000000" w:themeColor="text1"/>
        </w:rPr>
        <w:t>z publikacji zdjęć</w:t>
      </w:r>
      <w:r w:rsidRPr="00D35D9B">
        <w:rPr>
          <w:rStyle w:val="eop"/>
          <w:color w:val="000000" w:themeColor="text1"/>
        </w:rPr>
        <w:t xml:space="preserve"> </w:t>
      </w:r>
      <w:r w:rsidR="00E03EAE" w:rsidRPr="00D35D9B">
        <w:rPr>
          <w:rStyle w:val="eop"/>
          <w:color w:val="000000" w:themeColor="text1"/>
        </w:rPr>
        <w:t>dzieci, nad</w:t>
      </w:r>
      <w:r w:rsidRPr="00D35D9B">
        <w:rPr>
          <w:rStyle w:val="eop"/>
          <w:color w:val="000000" w:themeColor="text1"/>
        </w:rPr>
        <w:t xml:space="preserve"> </w:t>
      </w:r>
      <w:r w:rsidR="00E03EAE" w:rsidRPr="00D35D9B">
        <w:rPr>
          <w:rStyle w:val="eop"/>
          <w:color w:val="000000" w:themeColor="text1"/>
        </w:rPr>
        <w:t xml:space="preserve">którymi </w:t>
      </w:r>
      <w:r w:rsidRPr="00D35D9B">
        <w:rPr>
          <w:rStyle w:val="eop"/>
          <w:color w:val="000000" w:themeColor="text1"/>
        </w:rPr>
        <w:t xml:space="preserve">nie sprawujemy </w:t>
      </w:r>
      <w:r w:rsidR="00E03EAE" w:rsidRPr="00D35D9B">
        <w:rPr>
          <w:rStyle w:val="eop"/>
          <w:color w:val="000000" w:themeColor="text1"/>
        </w:rPr>
        <w:t>już opieki, jeśli ich</w:t>
      </w:r>
      <w:r w:rsidRPr="00D35D9B">
        <w:rPr>
          <w:rStyle w:val="eop"/>
          <w:color w:val="000000" w:themeColor="text1"/>
        </w:rPr>
        <w:t xml:space="preserve"> </w:t>
      </w:r>
      <w:r w:rsidR="00E03EAE" w:rsidRPr="00D35D9B">
        <w:rPr>
          <w:rStyle w:val="eop"/>
          <w:color w:val="000000" w:themeColor="text1"/>
        </w:rPr>
        <w:t>rodzice</w:t>
      </w:r>
      <w:r w:rsidRPr="00D35D9B">
        <w:rPr>
          <w:rStyle w:val="eop"/>
          <w:color w:val="000000" w:themeColor="text1"/>
        </w:rPr>
        <w:t xml:space="preserve"> n</w:t>
      </w:r>
      <w:r w:rsidR="00E03EAE" w:rsidRPr="00D35D9B">
        <w:rPr>
          <w:rStyle w:val="eop"/>
          <w:color w:val="000000" w:themeColor="text1"/>
        </w:rPr>
        <w:t>ie</w:t>
      </w:r>
      <w:r w:rsidRPr="00D35D9B">
        <w:rPr>
          <w:rStyle w:val="eop"/>
          <w:color w:val="000000" w:themeColor="text1"/>
        </w:rPr>
        <w:t xml:space="preserve"> </w:t>
      </w:r>
      <w:r w:rsidR="00E03EAE" w:rsidRPr="00D35D9B">
        <w:rPr>
          <w:rStyle w:val="eop"/>
          <w:color w:val="000000" w:themeColor="text1"/>
        </w:rPr>
        <w:t>wyrazili zgody</w:t>
      </w:r>
      <w:r w:rsidRPr="00D35D9B">
        <w:rPr>
          <w:rStyle w:val="eop"/>
          <w:color w:val="000000" w:themeColor="text1"/>
        </w:rPr>
        <w:t xml:space="preserve"> </w:t>
      </w:r>
      <w:r w:rsidR="00E03EAE" w:rsidRPr="00D35D9B">
        <w:rPr>
          <w:rStyle w:val="eop"/>
          <w:color w:val="000000" w:themeColor="text1"/>
        </w:rPr>
        <w:t>na wykorzystanie</w:t>
      </w:r>
      <w:r w:rsidRPr="00D35D9B">
        <w:rPr>
          <w:rStyle w:val="eop"/>
          <w:color w:val="000000" w:themeColor="text1"/>
        </w:rPr>
        <w:t xml:space="preserve"> </w:t>
      </w:r>
      <w:r w:rsidR="00E03EAE" w:rsidRPr="00D35D9B">
        <w:rPr>
          <w:rStyle w:val="eop"/>
          <w:color w:val="000000" w:themeColor="text1"/>
        </w:rPr>
        <w:t>zdjęć</w:t>
      </w:r>
      <w:r w:rsidRPr="00D35D9B">
        <w:rPr>
          <w:rStyle w:val="eop"/>
          <w:color w:val="000000" w:themeColor="text1"/>
        </w:rPr>
        <w:t xml:space="preserve"> </w:t>
      </w:r>
      <w:r w:rsidR="00E03EAE" w:rsidRPr="00D35D9B">
        <w:rPr>
          <w:rStyle w:val="eop"/>
          <w:color w:val="000000" w:themeColor="text1"/>
        </w:rPr>
        <w:t>po</w:t>
      </w:r>
      <w:r w:rsidRPr="00D35D9B">
        <w:rPr>
          <w:rStyle w:val="eop"/>
          <w:color w:val="000000" w:themeColor="text1"/>
        </w:rPr>
        <w:t xml:space="preserve"> </w:t>
      </w:r>
      <w:r w:rsidR="00E03EAE" w:rsidRPr="00D35D9B">
        <w:rPr>
          <w:rStyle w:val="eop"/>
          <w:color w:val="000000" w:themeColor="text1"/>
        </w:rPr>
        <w:t>odejściu</w:t>
      </w:r>
      <w:r w:rsidRPr="00D35D9B">
        <w:rPr>
          <w:rStyle w:val="eop"/>
          <w:color w:val="000000" w:themeColor="text1"/>
        </w:rPr>
        <w:t xml:space="preserve"> </w:t>
      </w:r>
      <w:r w:rsidR="00E03EAE" w:rsidRPr="00D35D9B">
        <w:rPr>
          <w:rStyle w:val="eop"/>
          <w:color w:val="000000" w:themeColor="text1"/>
        </w:rPr>
        <w:t>z jednostki oświatowej</w:t>
      </w:r>
      <w:r>
        <w:rPr>
          <w:rStyle w:val="eop"/>
          <w:color w:val="000000" w:themeColor="text1"/>
        </w:rPr>
        <w:t>,</w:t>
      </w:r>
    </w:p>
    <w:p w14:paraId="07BA61D0" w14:textId="04B418D2" w:rsidR="00E03EAE" w:rsidRPr="00D35D9B" w:rsidRDefault="00D35D9B" w:rsidP="006E339A">
      <w:pPr>
        <w:pStyle w:val="NormalnyWeb"/>
        <w:numPr>
          <w:ilvl w:val="0"/>
          <w:numId w:val="67"/>
        </w:numPr>
        <w:spacing w:before="0" w:beforeAutospacing="0" w:after="0" w:afterAutospacing="0" w:line="276" w:lineRule="auto"/>
        <w:jc w:val="both"/>
        <w:rPr>
          <w:rStyle w:val="eop"/>
          <w:color w:val="000000" w:themeColor="text1"/>
        </w:rPr>
      </w:pPr>
      <w:r>
        <w:rPr>
          <w:rStyle w:val="eop"/>
          <w:color w:val="000000" w:themeColor="text1"/>
        </w:rPr>
        <w:t>p</w:t>
      </w:r>
      <w:r w:rsidR="00E03EAE" w:rsidRPr="00D35D9B">
        <w:rPr>
          <w:rStyle w:val="eop"/>
          <w:color w:val="000000" w:themeColor="text1"/>
        </w:rPr>
        <w:t>rzyjęcie</w:t>
      </w:r>
      <w:r w:rsidRPr="00D35D9B">
        <w:rPr>
          <w:rStyle w:val="eop"/>
          <w:color w:val="000000" w:themeColor="text1"/>
        </w:rPr>
        <w:t xml:space="preserve"> </w:t>
      </w:r>
      <w:r w:rsidR="00E03EAE" w:rsidRPr="00D35D9B">
        <w:rPr>
          <w:rStyle w:val="eop"/>
          <w:color w:val="000000" w:themeColor="text1"/>
        </w:rPr>
        <w:t>zasady, że</w:t>
      </w:r>
      <w:r w:rsidRPr="00D35D9B">
        <w:rPr>
          <w:rStyle w:val="eop"/>
          <w:color w:val="000000" w:themeColor="text1"/>
        </w:rPr>
        <w:t xml:space="preserve"> </w:t>
      </w:r>
      <w:r w:rsidR="00E03EAE" w:rsidRPr="00D35D9B">
        <w:rPr>
          <w:rStyle w:val="eop"/>
          <w:color w:val="000000" w:themeColor="text1"/>
        </w:rPr>
        <w:t>wszystkie</w:t>
      </w:r>
      <w:r w:rsidRPr="00D35D9B">
        <w:rPr>
          <w:rStyle w:val="eop"/>
          <w:color w:val="000000" w:themeColor="text1"/>
        </w:rPr>
        <w:t xml:space="preserve"> </w:t>
      </w:r>
      <w:r w:rsidR="00E03EAE" w:rsidRPr="00D35D9B">
        <w:rPr>
          <w:rStyle w:val="eop"/>
          <w:color w:val="000000" w:themeColor="text1"/>
        </w:rPr>
        <w:t>podejrzenia i problemy</w:t>
      </w:r>
      <w:r w:rsidRPr="00D35D9B">
        <w:rPr>
          <w:rStyle w:val="eop"/>
          <w:color w:val="000000" w:themeColor="text1"/>
        </w:rPr>
        <w:t xml:space="preserve"> </w:t>
      </w:r>
      <w:r w:rsidR="00E03EAE" w:rsidRPr="00D35D9B">
        <w:rPr>
          <w:rStyle w:val="eop"/>
          <w:color w:val="000000" w:themeColor="text1"/>
        </w:rPr>
        <w:t>dotyczące</w:t>
      </w:r>
      <w:r w:rsidRPr="00D35D9B">
        <w:rPr>
          <w:rStyle w:val="eop"/>
          <w:color w:val="000000" w:themeColor="text1"/>
        </w:rPr>
        <w:t xml:space="preserve"> </w:t>
      </w:r>
      <w:r w:rsidR="00E03EAE" w:rsidRPr="00D35D9B">
        <w:rPr>
          <w:rStyle w:val="eop"/>
          <w:color w:val="000000" w:themeColor="text1"/>
        </w:rPr>
        <w:t>niewłaściwego</w:t>
      </w:r>
      <w:r w:rsidRPr="00D35D9B">
        <w:rPr>
          <w:rStyle w:val="eop"/>
          <w:color w:val="000000" w:themeColor="text1"/>
        </w:rPr>
        <w:t xml:space="preserve"> </w:t>
      </w:r>
      <w:r w:rsidR="00E03EAE" w:rsidRPr="00D35D9B">
        <w:rPr>
          <w:rStyle w:val="eop"/>
          <w:color w:val="000000" w:themeColor="text1"/>
        </w:rPr>
        <w:t>rozpowszechniania wizerunków</w:t>
      </w:r>
      <w:r w:rsidRPr="00D35D9B">
        <w:rPr>
          <w:rStyle w:val="eop"/>
          <w:color w:val="000000" w:themeColor="text1"/>
        </w:rPr>
        <w:t xml:space="preserve"> </w:t>
      </w:r>
      <w:r w:rsidR="00E03EAE" w:rsidRPr="00D35D9B">
        <w:rPr>
          <w:rStyle w:val="eop"/>
          <w:color w:val="000000" w:themeColor="text1"/>
        </w:rPr>
        <w:t>dzieci należy</w:t>
      </w:r>
      <w:r w:rsidRPr="00D35D9B">
        <w:rPr>
          <w:rStyle w:val="eop"/>
          <w:color w:val="000000" w:themeColor="text1"/>
        </w:rPr>
        <w:t xml:space="preserve"> </w:t>
      </w:r>
      <w:r w:rsidR="00E03EAE" w:rsidRPr="00D35D9B">
        <w:rPr>
          <w:rStyle w:val="eop"/>
          <w:color w:val="000000" w:themeColor="text1"/>
        </w:rPr>
        <w:t>rejestrować</w:t>
      </w:r>
      <w:r w:rsidRPr="00D35D9B">
        <w:rPr>
          <w:rStyle w:val="eop"/>
          <w:color w:val="000000" w:themeColor="text1"/>
        </w:rPr>
        <w:t xml:space="preserve"> </w:t>
      </w:r>
      <w:r w:rsidR="00E03EAE" w:rsidRPr="00D35D9B">
        <w:rPr>
          <w:rStyle w:val="eop"/>
          <w:color w:val="000000" w:themeColor="text1"/>
        </w:rPr>
        <w:t>i zgłaszać</w:t>
      </w:r>
      <w:r w:rsidRPr="00D35D9B">
        <w:rPr>
          <w:rStyle w:val="eop"/>
          <w:color w:val="000000" w:themeColor="text1"/>
        </w:rPr>
        <w:t xml:space="preserve"> </w:t>
      </w:r>
      <w:r w:rsidR="00E03EAE" w:rsidRPr="00D35D9B">
        <w:rPr>
          <w:rStyle w:val="eop"/>
          <w:color w:val="000000" w:themeColor="text1"/>
        </w:rPr>
        <w:t>zgodnie</w:t>
      </w:r>
      <w:r w:rsidRPr="00D35D9B">
        <w:rPr>
          <w:rStyle w:val="eop"/>
          <w:color w:val="000000" w:themeColor="text1"/>
        </w:rPr>
        <w:t xml:space="preserve"> </w:t>
      </w:r>
      <w:r>
        <w:rPr>
          <w:rStyle w:val="eop"/>
          <w:color w:val="000000" w:themeColor="text1"/>
        </w:rPr>
        <w:br/>
      </w:r>
      <w:r w:rsidR="00E03EAE" w:rsidRPr="00D35D9B">
        <w:rPr>
          <w:rStyle w:val="eop"/>
          <w:color w:val="000000" w:themeColor="text1"/>
        </w:rPr>
        <w:t>z POLITYKĄ,</w:t>
      </w:r>
      <w:r w:rsidRPr="00D35D9B">
        <w:rPr>
          <w:rStyle w:val="eop"/>
          <w:color w:val="000000" w:themeColor="text1"/>
        </w:rPr>
        <w:t xml:space="preserve"> </w:t>
      </w:r>
      <w:r w:rsidR="00E03EAE" w:rsidRPr="00D35D9B">
        <w:rPr>
          <w:rStyle w:val="eop"/>
          <w:color w:val="000000" w:themeColor="text1"/>
        </w:rPr>
        <w:t>podobnie</w:t>
      </w:r>
      <w:r w:rsidRPr="00D35D9B">
        <w:rPr>
          <w:rStyle w:val="eop"/>
          <w:color w:val="000000" w:themeColor="text1"/>
        </w:rPr>
        <w:t xml:space="preserve"> </w:t>
      </w:r>
      <w:r w:rsidR="00E03EAE" w:rsidRPr="00D35D9B">
        <w:rPr>
          <w:rStyle w:val="eop"/>
          <w:color w:val="000000" w:themeColor="text1"/>
        </w:rPr>
        <w:t>jak</w:t>
      </w:r>
      <w:r w:rsidRPr="00D35D9B">
        <w:rPr>
          <w:rStyle w:val="eop"/>
          <w:color w:val="000000" w:themeColor="text1"/>
        </w:rPr>
        <w:t xml:space="preserve"> </w:t>
      </w:r>
      <w:r w:rsidR="00E03EAE" w:rsidRPr="00D35D9B">
        <w:rPr>
          <w:rStyle w:val="eop"/>
          <w:color w:val="000000" w:themeColor="text1"/>
        </w:rPr>
        <w:t>inne</w:t>
      </w:r>
      <w:r w:rsidRPr="00D35D9B">
        <w:rPr>
          <w:rStyle w:val="eop"/>
          <w:color w:val="000000" w:themeColor="text1"/>
        </w:rPr>
        <w:t xml:space="preserve"> </w:t>
      </w:r>
      <w:r w:rsidR="00E03EAE" w:rsidRPr="00D35D9B">
        <w:rPr>
          <w:rStyle w:val="eop"/>
          <w:color w:val="000000" w:themeColor="text1"/>
        </w:rPr>
        <w:t>niepokojące</w:t>
      </w:r>
      <w:r w:rsidRPr="00D35D9B">
        <w:rPr>
          <w:rStyle w:val="eop"/>
          <w:color w:val="000000" w:themeColor="text1"/>
        </w:rPr>
        <w:t xml:space="preserve"> </w:t>
      </w:r>
      <w:r w:rsidR="00E03EAE" w:rsidRPr="00D35D9B">
        <w:rPr>
          <w:rStyle w:val="eop"/>
          <w:color w:val="000000" w:themeColor="text1"/>
        </w:rPr>
        <w:t>sygnały</w:t>
      </w:r>
      <w:r w:rsidRPr="00D35D9B">
        <w:rPr>
          <w:rStyle w:val="eop"/>
          <w:color w:val="000000" w:themeColor="text1"/>
        </w:rPr>
        <w:t xml:space="preserve"> </w:t>
      </w:r>
      <w:r w:rsidR="00E03EAE" w:rsidRPr="00D35D9B">
        <w:rPr>
          <w:rStyle w:val="eop"/>
          <w:color w:val="000000" w:themeColor="text1"/>
        </w:rPr>
        <w:t>dotyczące</w:t>
      </w:r>
      <w:r w:rsidRPr="00D35D9B">
        <w:rPr>
          <w:rStyle w:val="eop"/>
          <w:color w:val="000000" w:themeColor="text1"/>
        </w:rPr>
        <w:t xml:space="preserve"> </w:t>
      </w:r>
      <w:r w:rsidR="00E03EAE" w:rsidRPr="00D35D9B">
        <w:rPr>
          <w:rStyle w:val="eop"/>
          <w:color w:val="000000" w:themeColor="text1"/>
        </w:rPr>
        <w:t>zagrożenia bezpieczeństwa dzieci.</w:t>
      </w:r>
    </w:p>
    <w:p w14:paraId="209BF3A5" w14:textId="77777777" w:rsidR="00E03EAE" w:rsidRDefault="00E03EAE" w:rsidP="00D35D9B">
      <w:pPr>
        <w:spacing w:after="0" w:line="276" w:lineRule="auto"/>
        <w:rPr>
          <w:rFonts w:ascii="Times New Roman" w:hAnsi="Times New Roman" w:cs="Times New Roman"/>
          <w:b/>
          <w:bCs/>
        </w:rPr>
      </w:pPr>
    </w:p>
    <w:p w14:paraId="1FDE82AB" w14:textId="77777777" w:rsidR="009E19FF" w:rsidRPr="00E03EAE" w:rsidRDefault="009E19FF" w:rsidP="00D35D9B">
      <w:pPr>
        <w:spacing w:after="0" w:line="276" w:lineRule="auto"/>
        <w:rPr>
          <w:rFonts w:ascii="Times New Roman" w:hAnsi="Times New Roman" w:cs="Times New Roman"/>
          <w:b/>
          <w:bCs/>
        </w:rPr>
      </w:pPr>
    </w:p>
    <w:p w14:paraId="46545166" w14:textId="3CB58059" w:rsidR="00074ADE" w:rsidRPr="00391787" w:rsidRDefault="00074ADE" w:rsidP="00122C3C">
      <w:pPr>
        <w:spacing w:after="0" w:line="276" w:lineRule="auto"/>
        <w:jc w:val="center"/>
        <w:rPr>
          <w:rFonts w:ascii="Times New Roman" w:hAnsi="Times New Roman" w:cs="Times New Roman"/>
          <w:b/>
          <w:bCs/>
        </w:rPr>
      </w:pPr>
      <w:r w:rsidRPr="00391787">
        <w:rPr>
          <w:rFonts w:ascii="Times New Roman" w:hAnsi="Times New Roman" w:cs="Times New Roman"/>
          <w:b/>
          <w:bCs/>
        </w:rPr>
        <w:t>Rozdział VIII</w:t>
      </w:r>
    </w:p>
    <w:p w14:paraId="2BC38BD9" w14:textId="270CE61C" w:rsidR="00074ADE" w:rsidRPr="00391787" w:rsidRDefault="00074ADE" w:rsidP="00122C3C">
      <w:pPr>
        <w:spacing w:after="0" w:line="276" w:lineRule="auto"/>
        <w:jc w:val="center"/>
        <w:rPr>
          <w:rFonts w:ascii="Times New Roman" w:hAnsi="Times New Roman" w:cs="Times New Roman"/>
          <w:b/>
          <w:bCs/>
          <w:color w:val="000000"/>
        </w:rPr>
      </w:pPr>
      <w:r w:rsidRPr="00391787">
        <w:rPr>
          <w:rFonts w:ascii="Times New Roman" w:hAnsi="Times New Roman" w:cs="Times New Roman"/>
          <w:b/>
          <w:bCs/>
          <w:color w:val="000000"/>
        </w:rPr>
        <w:t>Zasady dostępu dzieci do Internetu</w:t>
      </w:r>
    </w:p>
    <w:p w14:paraId="11431A1F" w14:textId="77777777" w:rsidR="009F610E" w:rsidRPr="00391787" w:rsidRDefault="009F610E" w:rsidP="00122C3C">
      <w:pPr>
        <w:spacing w:after="0" w:line="276" w:lineRule="auto"/>
        <w:rPr>
          <w:rFonts w:ascii="Times New Roman" w:hAnsi="Times New Roman" w:cs="Times New Roman"/>
          <w:b/>
          <w:bCs/>
        </w:rPr>
      </w:pPr>
    </w:p>
    <w:p w14:paraId="1D4DA233" w14:textId="62E0D008" w:rsidR="00074ADE" w:rsidRPr="00391787" w:rsidRDefault="009F610E" w:rsidP="00122C3C">
      <w:pPr>
        <w:spacing w:line="276" w:lineRule="auto"/>
        <w:jc w:val="center"/>
        <w:rPr>
          <w:rFonts w:ascii="Times New Roman" w:hAnsi="Times New Roman" w:cs="Times New Roman"/>
          <w:b/>
          <w:bCs/>
        </w:rPr>
      </w:pPr>
      <w:r w:rsidRPr="00391787">
        <w:rPr>
          <w:rFonts w:ascii="Times New Roman" w:hAnsi="Times New Roman" w:cs="Times New Roman"/>
          <w:b/>
          <w:bCs/>
        </w:rPr>
        <w:t>§ 2</w:t>
      </w:r>
      <w:r w:rsidR="00F275AA" w:rsidRPr="00391787">
        <w:rPr>
          <w:rFonts w:ascii="Times New Roman" w:hAnsi="Times New Roman" w:cs="Times New Roman"/>
          <w:b/>
          <w:bCs/>
        </w:rPr>
        <w:t>5</w:t>
      </w:r>
    </w:p>
    <w:p w14:paraId="05D10D07" w14:textId="5CE99AA4" w:rsidR="009F610E" w:rsidRPr="00391787" w:rsidRDefault="009F610E" w:rsidP="006E339A">
      <w:pPr>
        <w:pStyle w:val="NormalnyWeb"/>
        <w:numPr>
          <w:ilvl w:val="0"/>
          <w:numId w:val="54"/>
        </w:numPr>
        <w:spacing w:line="276" w:lineRule="auto"/>
        <w:jc w:val="both"/>
        <w:rPr>
          <w:color w:val="000000"/>
        </w:rPr>
      </w:pPr>
      <w:r w:rsidRPr="00391787">
        <w:rPr>
          <w:color w:val="000000"/>
        </w:rPr>
        <w:t>Placówka, zapewniając dzieciom dostęp do Internetu, jest zobowiązana podejmować działania zabezpieczające dzieci przed dostępem do treści, które mogą stanowić zagrożenie dla ich prawidłowego rozwoju; w szczególności należy zainstalować i aktualizować oprogramowanie zabezpieczające.</w:t>
      </w:r>
    </w:p>
    <w:p w14:paraId="61DF147C" w14:textId="77777777" w:rsidR="009F610E" w:rsidRPr="00391787" w:rsidRDefault="009F610E" w:rsidP="006E339A">
      <w:pPr>
        <w:pStyle w:val="NormalnyWeb"/>
        <w:numPr>
          <w:ilvl w:val="0"/>
          <w:numId w:val="54"/>
        </w:numPr>
        <w:spacing w:before="0" w:beforeAutospacing="0" w:after="0" w:afterAutospacing="0" w:line="276" w:lineRule="auto"/>
        <w:jc w:val="both"/>
        <w:rPr>
          <w:color w:val="000000"/>
        </w:rPr>
      </w:pPr>
      <w:r w:rsidRPr="00391787">
        <w:rPr>
          <w:color w:val="000000"/>
        </w:rPr>
        <w:t xml:space="preserve">Na terenie placówki dostęp dziecka do internatu możliwy jest pod nadzorem pracownika placówki. </w:t>
      </w:r>
    </w:p>
    <w:p w14:paraId="5729535D" w14:textId="1C93E4C3" w:rsidR="009F610E" w:rsidRPr="00391787" w:rsidRDefault="009F610E" w:rsidP="006E339A">
      <w:pPr>
        <w:pStyle w:val="NormalnyWeb"/>
        <w:numPr>
          <w:ilvl w:val="0"/>
          <w:numId w:val="54"/>
        </w:numPr>
        <w:spacing w:before="0" w:beforeAutospacing="0" w:after="0" w:afterAutospacing="0" w:line="276" w:lineRule="auto"/>
        <w:jc w:val="both"/>
        <w:rPr>
          <w:color w:val="000000"/>
        </w:rPr>
      </w:pPr>
      <w:r w:rsidRPr="00391787">
        <w:rPr>
          <w:color w:val="000000"/>
        </w:rPr>
        <w:t xml:space="preserve">W przypadku dostępu realizowanego pod nadzorem pracownika placówki, pracownik placówki ma obowiązek informowania dzieci o zasadach bezpiecznego korzystania </w:t>
      </w:r>
      <w:r w:rsidR="00A025B9">
        <w:rPr>
          <w:color w:val="000000"/>
        </w:rPr>
        <w:br/>
      </w:r>
      <w:r w:rsidRPr="00391787">
        <w:rPr>
          <w:color w:val="000000"/>
        </w:rPr>
        <w:t xml:space="preserve">z Internetu. Pracownik placówki czuwa także nad bezpieczeństwem korzystania </w:t>
      </w:r>
      <w:r w:rsidR="00A025B9">
        <w:rPr>
          <w:color w:val="000000"/>
        </w:rPr>
        <w:br/>
      </w:r>
      <w:r w:rsidRPr="00391787">
        <w:rPr>
          <w:color w:val="000000"/>
        </w:rPr>
        <w:t xml:space="preserve">z Internetu przez dzieci podczas zajęć z wykorzystaniem sprzętów wysokiej technologii. </w:t>
      </w:r>
    </w:p>
    <w:p w14:paraId="2E67F8A2" w14:textId="77777777" w:rsidR="009F610E" w:rsidRPr="00391787" w:rsidRDefault="009F610E" w:rsidP="006E339A">
      <w:pPr>
        <w:pStyle w:val="NormalnyWeb"/>
        <w:numPr>
          <w:ilvl w:val="0"/>
          <w:numId w:val="54"/>
        </w:numPr>
        <w:spacing w:before="0" w:beforeAutospacing="0" w:after="0" w:afterAutospacing="0" w:line="276" w:lineRule="auto"/>
        <w:jc w:val="both"/>
        <w:rPr>
          <w:color w:val="000000"/>
        </w:rPr>
      </w:pPr>
      <w:r w:rsidRPr="00391787">
        <w:rPr>
          <w:color w:val="000000"/>
        </w:rPr>
        <w:t>W miarę możliwości osoba odpowiedzialna za Internet przeprowadza z dziećmi cykliczne szkolenia dotyczące bezpiecznego korzystania z Internetu.</w:t>
      </w:r>
    </w:p>
    <w:p w14:paraId="098075CA" w14:textId="6772A272" w:rsidR="009F610E" w:rsidRPr="00A025B9" w:rsidRDefault="009F610E" w:rsidP="006E339A">
      <w:pPr>
        <w:pStyle w:val="NormalnyWeb"/>
        <w:numPr>
          <w:ilvl w:val="0"/>
          <w:numId w:val="54"/>
        </w:numPr>
        <w:spacing w:before="0" w:beforeAutospacing="0" w:after="0" w:afterAutospacing="0" w:line="276" w:lineRule="auto"/>
        <w:jc w:val="both"/>
        <w:rPr>
          <w:color w:val="000000"/>
        </w:rPr>
      </w:pPr>
      <w:r w:rsidRPr="00391787">
        <w:rPr>
          <w:color w:val="000000"/>
        </w:rPr>
        <w:t>Placówka zapewnia stały dostęp do materiałów edukacyjnych, dotyczących bezpiecznego korzystania z Internetu, przy komputerach, z których możliwy jest dostęp swobodny.</w:t>
      </w:r>
    </w:p>
    <w:p w14:paraId="568F1713" w14:textId="77777777" w:rsidR="0075611A" w:rsidRDefault="0075611A" w:rsidP="00122C3C">
      <w:pPr>
        <w:spacing w:line="276" w:lineRule="auto"/>
        <w:jc w:val="center"/>
        <w:rPr>
          <w:rFonts w:ascii="Times New Roman" w:hAnsi="Times New Roman" w:cs="Times New Roman"/>
          <w:b/>
          <w:bCs/>
        </w:rPr>
      </w:pPr>
    </w:p>
    <w:p w14:paraId="7876CC55" w14:textId="08DE632B" w:rsidR="009F610E" w:rsidRPr="00391787" w:rsidRDefault="009F610E" w:rsidP="00122C3C">
      <w:pPr>
        <w:spacing w:line="276" w:lineRule="auto"/>
        <w:jc w:val="center"/>
        <w:rPr>
          <w:rFonts w:ascii="Times New Roman" w:hAnsi="Times New Roman" w:cs="Times New Roman"/>
          <w:b/>
          <w:bCs/>
        </w:rPr>
      </w:pPr>
      <w:r w:rsidRPr="00391787">
        <w:rPr>
          <w:rFonts w:ascii="Times New Roman" w:hAnsi="Times New Roman" w:cs="Times New Roman"/>
          <w:b/>
          <w:bCs/>
        </w:rPr>
        <w:t>§ 2</w:t>
      </w:r>
      <w:r w:rsidR="00F275AA" w:rsidRPr="00391787">
        <w:rPr>
          <w:rFonts w:ascii="Times New Roman" w:hAnsi="Times New Roman" w:cs="Times New Roman"/>
          <w:b/>
          <w:bCs/>
        </w:rPr>
        <w:t>6</w:t>
      </w:r>
    </w:p>
    <w:p w14:paraId="71791437" w14:textId="77777777" w:rsidR="009F610E" w:rsidRPr="00391787" w:rsidRDefault="009F610E" w:rsidP="006E339A">
      <w:pPr>
        <w:pStyle w:val="NormalnyWeb"/>
        <w:numPr>
          <w:ilvl w:val="0"/>
          <w:numId w:val="55"/>
        </w:numPr>
        <w:spacing w:before="0" w:beforeAutospacing="0" w:after="0" w:afterAutospacing="0" w:line="276" w:lineRule="auto"/>
        <w:jc w:val="both"/>
        <w:rPr>
          <w:color w:val="000000"/>
        </w:rPr>
      </w:pPr>
      <w:r w:rsidRPr="00391787">
        <w:rPr>
          <w:color w:val="000000"/>
        </w:rPr>
        <w:t xml:space="preserve">Osoba odpowiedzialna za Internet zapewnia, aby sieć internetowa organizacji placówki była zabezpieczona przed niebezpiecznymi treściami, instalując i aktualizując </w:t>
      </w:r>
      <w:r w:rsidRPr="00391787">
        <w:rPr>
          <w:color w:val="000000"/>
        </w:rPr>
        <w:lastRenderedPageBreak/>
        <w:t>odpowiednie, nowoczesne oprogramowanie. Oprogramowanie jest aktualizowane przez wyznaczonego pracownika w miarę potrzeb, przynajmniej raz w miesiącu.</w:t>
      </w:r>
    </w:p>
    <w:p w14:paraId="5D48C8AD" w14:textId="5D595B5D" w:rsidR="009F610E" w:rsidRPr="00391787" w:rsidRDefault="009F610E" w:rsidP="006E339A">
      <w:pPr>
        <w:pStyle w:val="NormalnyWeb"/>
        <w:numPr>
          <w:ilvl w:val="0"/>
          <w:numId w:val="55"/>
        </w:numPr>
        <w:spacing w:before="0" w:beforeAutospacing="0" w:after="0" w:afterAutospacing="0" w:line="276" w:lineRule="auto"/>
        <w:jc w:val="both"/>
        <w:rPr>
          <w:color w:val="000000"/>
        </w:rPr>
      </w:pPr>
      <w:r w:rsidRPr="00391787">
        <w:rPr>
          <w:color w:val="000000"/>
        </w:rPr>
        <w:t xml:space="preserve">Wyznaczony pracownik organizacji przynajmniej raz w miesiącu sprawdza, czy </w:t>
      </w:r>
      <w:r w:rsidRPr="00391787">
        <w:rPr>
          <w:color w:val="000000"/>
        </w:rPr>
        <w:br/>
        <w:t xml:space="preserve">na komputerach ze swobodnym dostępem, podłączonych do Internetu nie znajdują się niebezpieczne treści. </w:t>
      </w:r>
    </w:p>
    <w:p w14:paraId="4186EB1D" w14:textId="77777777" w:rsidR="009F610E" w:rsidRPr="00391787" w:rsidRDefault="009F610E" w:rsidP="006E339A">
      <w:pPr>
        <w:pStyle w:val="NormalnyWeb"/>
        <w:numPr>
          <w:ilvl w:val="0"/>
          <w:numId w:val="55"/>
        </w:numPr>
        <w:spacing w:before="0" w:beforeAutospacing="0" w:after="0" w:afterAutospacing="0" w:line="276" w:lineRule="auto"/>
        <w:jc w:val="both"/>
        <w:rPr>
          <w:color w:val="000000"/>
        </w:rPr>
      </w:pPr>
      <w:r w:rsidRPr="00391787">
        <w:rPr>
          <w:color w:val="000000"/>
        </w:rPr>
        <w:t>W przypadku znalezienia niebezpiecznych treści, wyznaczony pracownik stara się ustalić, kto korzystał z komputera w czasie ich wprowadzenia.</w:t>
      </w:r>
    </w:p>
    <w:p w14:paraId="4D51FCBA" w14:textId="77777777" w:rsidR="009F610E" w:rsidRPr="00391787" w:rsidRDefault="009F610E" w:rsidP="006E339A">
      <w:pPr>
        <w:pStyle w:val="NormalnyWeb"/>
        <w:numPr>
          <w:ilvl w:val="0"/>
          <w:numId w:val="55"/>
        </w:numPr>
        <w:spacing w:before="0" w:beforeAutospacing="0" w:after="0" w:afterAutospacing="0" w:line="276" w:lineRule="auto"/>
        <w:jc w:val="both"/>
        <w:rPr>
          <w:color w:val="000000"/>
        </w:rPr>
      </w:pPr>
      <w:r w:rsidRPr="00391787">
        <w:rPr>
          <w:color w:val="000000"/>
        </w:rPr>
        <w:t>Informację o dziecku/dzieciach, które korzystało z komputera w czasie wprowadzenia niebezpiecznych treści (np. korzystanie z tablicy interaktywnej podczas wyświetlenia niebezpiecznych treści), wyznaczony pracownik przekazuje kierownictwu placówki, które aranżuje dla dziecka rozmowę z psychologiem lub pedagogiem.</w:t>
      </w:r>
    </w:p>
    <w:p w14:paraId="1A3095CB" w14:textId="74F914F4" w:rsidR="00074ADE" w:rsidRPr="00391787" w:rsidRDefault="009F610E" w:rsidP="006E339A">
      <w:pPr>
        <w:pStyle w:val="NormalnyWeb"/>
        <w:numPr>
          <w:ilvl w:val="0"/>
          <w:numId w:val="55"/>
        </w:numPr>
        <w:spacing w:before="0" w:beforeAutospacing="0" w:after="0" w:afterAutospacing="0" w:line="276" w:lineRule="auto"/>
        <w:jc w:val="both"/>
        <w:rPr>
          <w:color w:val="000000"/>
        </w:rPr>
      </w:pPr>
      <w:r w:rsidRPr="00391787">
        <w:rPr>
          <w:color w:val="000000"/>
        </w:rPr>
        <w:t>Pedagog/psycholog przeprowadza z dzieckiem, o którym mowa w punktach poprzedzających, rozmowę na temat bezpieczeństwa w Internecie.</w:t>
      </w:r>
    </w:p>
    <w:p w14:paraId="7BE0D6DF" w14:textId="77777777" w:rsidR="009F610E" w:rsidRPr="00391787" w:rsidRDefault="009F610E" w:rsidP="00122C3C">
      <w:pPr>
        <w:pStyle w:val="NormalnyWeb"/>
        <w:spacing w:before="0" w:beforeAutospacing="0" w:after="0" w:afterAutospacing="0" w:line="276" w:lineRule="auto"/>
        <w:ind w:left="720"/>
        <w:jc w:val="both"/>
        <w:rPr>
          <w:color w:val="000000"/>
        </w:rPr>
      </w:pPr>
    </w:p>
    <w:p w14:paraId="1A0C8CFA" w14:textId="77777777" w:rsidR="00D35D9B" w:rsidRDefault="00D35D9B" w:rsidP="00122C3C">
      <w:pPr>
        <w:pStyle w:val="NormalnyWeb"/>
        <w:spacing w:before="0" w:beforeAutospacing="0" w:after="0" w:afterAutospacing="0" w:line="276" w:lineRule="auto"/>
        <w:jc w:val="center"/>
        <w:rPr>
          <w:b/>
          <w:bCs/>
          <w:color w:val="000000"/>
        </w:rPr>
      </w:pPr>
    </w:p>
    <w:p w14:paraId="7DACEC44" w14:textId="0C28F35A" w:rsidR="00074ADE" w:rsidRPr="00391787" w:rsidRDefault="009F610E" w:rsidP="00122C3C">
      <w:pPr>
        <w:pStyle w:val="NormalnyWeb"/>
        <w:spacing w:before="0" w:beforeAutospacing="0" w:after="0" w:afterAutospacing="0" w:line="276" w:lineRule="auto"/>
        <w:jc w:val="center"/>
        <w:rPr>
          <w:b/>
          <w:bCs/>
          <w:color w:val="000000"/>
        </w:rPr>
      </w:pPr>
      <w:r w:rsidRPr="00391787">
        <w:rPr>
          <w:b/>
          <w:bCs/>
          <w:color w:val="000000"/>
        </w:rPr>
        <w:t>Rozdział IX</w:t>
      </w:r>
    </w:p>
    <w:p w14:paraId="7CEFE0EF" w14:textId="1E9A281D" w:rsidR="009F610E" w:rsidRDefault="009F610E" w:rsidP="00122C3C">
      <w:pPr>
        <w:pStyle w:val="NormalnyWeb"/>
        <w:spacing w:before="0" w:beforeAutospacing="0" w:after="0" w:afterAutospacing="0" w:line="276" w:lineRule="auto"/>
        <w:jc w:val="center"/>
        <w:rPr>
          <w:b/>
          <w:bCs/>
          <w:color w:val="000000"/>
        </w:rPr>
      </w:pPr>
      <w:r w:rsidRPr="00391787">
        <w:rPr>
          <w:b/>
          <w:bCs/>
          <w:color w:val="000000"/>
        </w:rPr>
        <w:t>Monitoring stosowania Polityki</w:t>
      </w:r>
    </w:p>
    <w:p w14:paraId="4CF840C5" w14:textId="77777777" w:rsidR="0075611A" w:rsidRPr="00391787" w:rsidRDefault="0075611A" w:rsidP="00122C3C">
      <w:pPr>
        <w:pStyle w:val="NormalnyWeb"/>
        <w:spacing w:before="0" w:beforeAutospacing="0" w:after="0" w:afterAutospacing="0" w:line="276" w:lineRule="auto"/>
        <w:jc w:val="center"/>
        <w:rPr>
          <w:b/>
          <w:bCs/>
          <w:color w:val="000000"/>
        </w:rPr>
      </w:pPr>
    </w:p>
    <w:p w14:paraId="67D8E8F3" w14:textId="4A75256B" w:rsidR="00F275AA" w:rsidRDefault="00F275AA" w:rsidP="0075611A">
      <w:pPr>
        <w:spacing w:after="0" w:line="276" w:lineRule="auto"/>
        <w:jc w:val="center"/>
        <w:rPr>
          <w:rFonts w:ascii="Times New Roman" w:eastAsia="Times New Roman" w:hAnsi="Times New Roman" w:cs="Times New Roman"/>
          <w:b/>
          <w:bCs/>
          <w:color w:val="000000" w:themeColor="text1"/>
        </w:rPr>
      </w:pPr>
      <w:r w:rsidRPr="00391787">
        <w:rPr>
          <w:rFonts w:ascii="Times New Roman" w:eastAsia="Times New Roman" w:hAnsi="Times New Roman" w:cs="Times New Roman"/>
          <w:b/>
          <w:bCs/>
          <w:color w:val="000000" w:themeColor="text1"/>
        </w:rPr>
        <w:t>§ 27</w:t>
      </w:r>
    </w:p>
    <w:p w14:paraId="390BC2D5" w14:textId="77777777" w:rsidR="0075611A" w:rsidRPr="0075611A" w:rsidRDefault="0075611A" w:rsidP="0075611A">
      <w:pPr>
        <w:spacing w:after="0" w:line="276" w:lineRule="auto"/>
        <w:jc w:val="center"/>
        <w:rPr>
          <w:rFonts w:ascii="Times New Roman" w:eastAsia="Times New Roman" w:hAnsi="Times New Roman" w:cs="Times New Roman"/>
          <w:color w:val="000000" w:themeColor="text1"/>
        </w:rPr>
      </w:pPr>
    </w:p>
    <w:p w14:paraId="7DFCB386" w14:textId="15885FCB" w:rsidR="009F610E" w:rsidRPr="00391787" w:rsidRDefault="009F610E" w:rsidP="006E339A">
      <w:pPr>
        <w:pStyle w:val="NormalnyWeb"/>
        <w:numPr>
          <w:ilvl w:val="0"/>
          <w:numId w:val="56"/>
        </w:numPr>
        <w:spacing w:before="0" w:beforeAutospacing="0" w:after="0" w:afterAutospacing="0" w:line="276" w:lineRule="auto"/>
        <w:jc w:val="both"/>
        <w:rPr>
          <w:color w:val="000000"/>
        </w:rPr>
      </w:pPr>
      <w:r w:rsidRPr="00391787">
        <w:rPr>
          <w:color w:val="000000"/>
        </w:rPr>
        <w:t xml:space="preserve">Kierownictwo placówki wyznacza </w:t>
      </w:r>
      <w:r w:rsidR="00122C3C" w:rsidRPr="00391787">
        <w:rPr>
          <w:color w:val="000000"/>
        </w:rPr>
        <w:t>pedagog specjalną</w:t>
      </w:r>
      <w:r w:rsidR="003D20AA">
        <w:rPr>
          <w:color w:val="000000"/>
        </w:rPr>
        <w:t xml:space="preserve"> -</w:t>
      </w:r>
      <w:r w:rsidR="00122C3C" w:rsidRPr="00391787">
        <w:rPr>
          <w:color w:val="000000"/>
        </w:rPr>
        <w:t xml:space="preserve"> Katarzynę </w:t>
      </w:r>
      <w:proofErr w:type="spellStart"/>
      <w:r w:rsidR="00122C3C" w:rsidRPr="00391787">
        <w:rPr>
          <w:color w:val="000000"/>
        </w:rPr>
        <w:t>Pyzel</w:t>
      </w:r>
      <w:proofErr w:type="spellEnd"/>
      <w:r w:rsidRPr="00391787">
        <w:rPr>
          <w:color w:val="000000"/>
        </w:rPr>
        <w:t xml:space="preserve"> jako osobę odpowiedzialną za Politykę ochrony dzieci w placówce.</w:t>
      </w:r>
    </w:p>
    <w:p w14:paraId="62801669" w14:textId="2BCFAEF6" w:rsidR="009F610E" w:rsidRPr="00F55DD9" w:rsidRDefault="009F610E" w:rsidP="006E339A">
      <w:pPr>
        <w:pStyle w:val="NormalnyWeb"/>
        <w:numPr>
          <w:ilvl w:val="0"/>
          <w:numId w:val="56"/>
        </w:numPr>
        <w:spacing w:before="0" w:beforeAutospacing="0" w:after="0" w:afterAutospacing="0" w:line="276" w:lineRule="auto"/>
        <w:jc w:val="both"/>
        <w:rPr>
          <w:color w:val="000000"/>
        </w:rPr>
      </w:pPr>
      <w:r w:rsidRPr="00391787">
        <w:rPr>
          <w:color w:val="000000"/>
        </w:rPr>
        <w:t xml:space="preserve">Osoba, o której mowa w punkcie poprzedzającym, jest odpowiedzialna za monitorowanie realizacji Polityki, za reagowanie na sygnały naruszenia Polityki i prowadzenie rejestru </w:t>
      </w:r>
      <w:r w:rsidRPr="00F55DD9">
        <w:rPr>
          <w:color w:val="000000"/>
        </w:rPr>
        <w:t>zgłoszeń oraz za proponowanie zmian w Polityce.</w:t>
      </w:r>
    </w:p>
    <w:p w14:paraId="5977E064" w14:textId="506A8527" w:rsidR="003D20AA" w:rsidRPr="00F55DD9" w:rsidRDefault="003D20AA" w:rsidP="006E339A">
      <w:pPr>
        <w:pStyle w:val="NormalnyWeb"/>
        <w:numPr>
          <w:ilvl w:val="0"/>
          <w:numId w:val="56"/>
        </w:numPr>
        <w:spacing w:before="0" w:beforeAutospacing="0" w:after="0" w:afterAutospacing="0" w:line="276" w:lineRule="auto"/>
        <w:jc w:val="both"/>
        <w:rPr>
          <w:color w:val="000000"/>
        </w:rPr>
      </w:pPr>
      <w:r w:rsidRPr="00F55DD9">
        <w:rPr>
          <w:color w:val="000000"/>
        </w:rPr>
        <w:t>Osoba odpowiedzialna za Politykę ochrony dzieci w placówce raz w roku dokonuje oceny standardów poprzez przeprowadzenie ankiety wśród pracowników placówki.</w:t>
      </w:r>
    </w:p>
    <w:p w14:paraId="66E8A836" w14:textId="77777777" w:rsidR="009F610E" w:rsidRPr="00F55DD9" w:rsidRDefault="009F610E" w:rsidP="006E339A">
      <w:pPr>
        <w:pStyle w:val="NormalnyWeb"/>
        <w:numPr>
          <w:ilvl w:val="0"/>
          <w:numId w:val="56"/>
        </w:numPr>
        <w:spacing w:before="0" w:beforeAutospacing="0" w:after="0" w:afterAutospacing="0" w:line="276" w:lineRule="auto"/>
        <w:jc w:val="both"/>
        <w:rPr>
          <w:color w:val="000000"/>
        </w:rPr>
      </w:pPr>
      <w:r w:rsidRPr="00F55DD9">
        <w:rPr>
          <w:color w:val="000000"/>
        </w:rPr>
        <w:t>W ankiecie pracownicy placówki mogą proponować zmiany Polityki oraz wskazywać naruszenia Polityki w placówce.</w:t>
      </w:r>
    </w:p>
    <w:p w14:paraId="0A0B3C5D" w14:textId="73ACC13B" w:rsidR="009F610E" w:rsidRPr="00F55DD9" w:rsidRDefault="009F610E" w:rsidP="006E339A">
      <w:pPr>
        <w:pStyle w:val="NormalnyWeb"/>
        <w:numPr>
          <w:ilvl w:val="0"/>
          <w:numId w:val="56"/>
        </w:numPr>
        <w:spacing w:before="0" w:beforeAutospacing="0" w:after="0" w:afterAutospacing="0" w:line="276" w:lineRule="auto"/>
        <w:jc w:val="both"/>
        <w:rPr>
          <w:color w:val="000000"/>
        </w:rPr>
      </w:pPr>
      <w:r w:rsidRPr="00F55DD9">
        <w:rPr>
          <w:color w:val="000000"/>
        </w:rPr>
        <w:t>Kierownictwo placówki wprowadza do Polityki niezbędne zmiany i ogłasza pracownikom placówki, dzieciom i ich opiekunom nowe brzmienie Polityki.</w:t>
      </w:r>
    </w:p>
    <w:p w14:paraId="2F60BD04" w14:textId="77777777" w:rsidR="00A025B9" w:rsidRPr="00F55DD9" w:rsidRDefault="00A025B9" w:rsidP="00122C3C">
      <w:pPr>
        <w:spacing w:line="276" w:lineRule="auto"/>
        <w:jc w:val="both"/>
        <w:rPr>
          <w:rFonts w:ascii="Times New Roman" w:hAnsi="Times New Roman" w:cs="Times New Roman"/>
        </w:rPr>
      </w:pPr>
    </w:p>
    <w:p w14:paraId="2B11A9FE" w14:textId="2A46DAFD" w:rsidR="009F610E" w:rsidRPr="00F55DD9" w:rsidRDefault="009F610E" w:rsidP="00122C3C">
      <w:pPr>
        <w:pStyle w:val="NormalnyWeb"/>
        <w:spacing w:before="0" w:beforeAutospacing="0" w:after="0" w:afterAutospacing="0" w:line="276" w:lineRule="auto"/>
        <w:jc w:val="center"/>
        <w:rPr>
          <w:b/>
          <w:bCs/>
          <w:color w:val="000000"/>
        </w:rPr>
      </w:pPr>
      <w:r w:rsidRPr="00F55DD9">
        <w:rPr>
          <w:b/>
          <w:bCs/>
          <w:color w:val="000000"/>
        </w:rPr>
        <w:t>Rozdział X</w:t>
      </w:r>
    </w:p>
    <w:p w14:paraId="5FB341C6" w14:textId="0D7DC579" w:rsidR="009F610E" w:rsidRPr="00F55DD9" w:rsidRDefault="009F610E" w:rsidP="00122C3C">
      <w:pPr>
        <w:pStyle w:val="NormalnyWeb"/>
        <w:spacing w:before="0" w:beforeAutospacing="0" w:after="0" w:afterAutospacing="0" w:line="276" w:lineRule="auto"/>
        <w:jc w:val="center"/>
        <w:rPr>
          <w:b/>
          <w:bCs/>
          <w:color w:val="000000"/>
        </w:rPr>
      </w:pPr>
      <w:r w:rsidRPr="00F55DD9">
        <w:rPr>
          <w:b/>
          <w:bCs/>
          <w:color w:val="000000"/>
        </w:rPr>
        <w:t>Przepisy końcowe</w:t>
      </w:r>
    </w:p>
    <w:p w14:paraId="6F292FBC" w14:textId="42036F1D" w:rsidR="00F275AA" w:rsidRPr="00F55DD9" w:rsidRDefault="00F275AA" w:rsidP="00122C3C">
      <w:pPr>
        <w:spacing w:before="240" w:after="0" w:line="276" w:lineRule="auto"/>
        <w:jc w:val="center"/>
        <w:rPr>
          <w:rFonts w:ascii="Times New Roman" w:eastAsia="Times New Roman" w:hAnsi="Times New Roman" w:cs="Times New Roman"/>
          <w:color w:val="000000" w:themeColor="text1"/>
        </w:rPr>
      </w:pPr>
      <w:r w:rsidRPr="00F55DD9">
        <w:rPr>
          <w:rFonts w:ascii="Times New Roman" w:eastAsia="Times New Roman" w:hAnsi="Times New Roman" w:cs="Times New Roman"/>
          <w:b/>
          <w:bCs/>
          <w:color w:val="000000" w:themeColor="text1"/>
        </w:rPr>
        <w:t>§ 28</w:t>
      </w:r>
    </w:p>
    <w:p w14:paraId="512E1003" w14:textId="77777777" w:rsidR="00F275AA" w:rsidRPr="00F55DD9" w:rsidRDefault="00F275AA" w:rsidP="00122C3C">
      <w:pPr>
        <w:pStyle w:val="NormalnyWeb"/>
        <w:spacing w:before="0" w:beforeAutospacing="0" w:after="0" w:afterAutospacing="0" w:line="276" w:lineRule="auto"/>
        <w:jc w:val="center"/>
        <w:rPr>
          <w:b/>
          <w:bCs/>
          <w:color w:val="000000"/>
        </w:rPr>
      </w:pPr>
    </w:p>
    <w:p w14:paraId="639606C5" w14:textId="77777777" w:rsidR="009F610E" w:rsidRPr="00F55DD9" w:rsidRDefault="009F610E" w:rsidP="006E339A">
      <w:pPr>
        <w:pStyle w:val="NormalnyWeb"/>
        <w:numPr>
          <w:ilvl w:val="0"/>
          <w:numId w:val="57"/>
        </w:numPr>
        <w:spacing w:before="0" w:beforeAutospacing="0" w:after="0" w:afterAutospacing="0" w:line="276" w:lineRule="auto"/>
        <w:jc w:val="both"/>
        <w:rPr>
          <w:color w:val="000000"/>
        </w:rPr>
      </w:pPr>
      <w:r w:rsidRPr="00F55DD9">
        <w:rPr>
          <w:color w:val="000000"/>
        </w:rPr>
        <w:t>Polityka wchodzi w życie z dniem jej ogłoszenia.</w:t>
      </w:r>
    </w:p>
    <w:p w14:paraId="533ED403" w14:textId="1DF3CD38" w:rsidR="00F275AA" w:rsidRPr="00F55DD9" w:rsidRDefault="009F610E" w:rsidP="006E339A">
      <w:pPr>
        <w:pStyle w:val="NormalnyWeb"/>
        <w:numPr>
          <w:ilvl w:val="0"/>
          <w:numId w:val="57"/>
        </w:numPr>
        <w:spacing w:before="0" w:beforeAutospacing="0" w:after="0" w:afterAutospacing="0" w:line="276" w:lineRule="auto"/>
        <w:jc w:val="both"/>
        <w:rPr>
          <w:color w:val="000000"/>
        </w:rPr>
      </w:pPr>
      <w:r w:rsidRPr="00F55DD9">
        <w:rPr>
          <w:color w:val="000000"/>
        </w:rPr>
        <w:t>Ogłoszenie następuje w sposób dostępny dla pracowników placówki, dzieci i ich opiekunów, w szczególności poprzez</w:t>
      </w:r>
      <w:r w:rsidR="003D20AA" w:rsidRPr="00F55DD9">
        <w:rPr>
          <w:color w:val="000000"/>
        </w:rPr>
        <w:t xml:space="preserve"> spotkania Dyrekto</w:t>
      </w:r>
      <w:r w:rsidR="00F55DD9" w:rsidRPr="00F55DD9">
        <w:rPr>
          <w:color w:val="000000"/>
        </w:rPr>
        <w:t>r</w:t>
      </w:r>
      <w:r w:rsidR="003D20AA" w:rsidRPr="00F55DD9">
        <w:rPr>
          <w:color w:val="000000"/>
        </w:rPr>
        <w:t>a z pracownikami w celu omówienia wprowadzanych procedur,</w:t>
      </w:r>
      <w:r w:rsidRPr="00F55DD9">
        <w:rPr>
          <w:color w:val="000000"/>
        </w:rPr>
        <w:t xml:space="preserve"> wywieszenie w miejscu ogłoszeń dla pracowników lub poprzez przesłanie jej tekstu drogą elektroniczną oraz poprzez zamieszczenie na stronie </w:t>
      </w:r>
      <w:r w:rsidRPr="00F55DD9">
        <w:rPr>
          <w:color w:val="000000"/>
        </w:rPr>
        <w:lastRenderedPageBreak/>
        <w:t>internetowej i wywieszenie w widocznym miejscu w siedzibie, również w wersji skróconej, przeznaczonej dla dzieci.</w:t>
      </w:r>
    </w:p>
    <w:p w14:paraId="5522553E" w14:textId="26DD8783" w:rsidR="00F275AA" w:rsidRPr="00391787" w:rsidRDefault="00F275AA" w:rsidP="006E339A">
      <w:pPr>
        <w:pStyle w:val="NormalnyWeb"/>
        <w:numPr>
          <w:ilvl w:val="0"/>
          <w:numId w:val="57"/>
        </w:numPr>
        <w:spacing w:before="0" w:beforeAutospacing="0" w:after="0" w:afterAutospacing="0" w:line="276" w:lineRule="auto"/>
        <w:jc w:val="both"/>
        <w:rPr>
          <w:color w:val="000000"/>
        </w:rPr>
      </w:pPr>
      <w:r w:rsidRPr="00391787">
        <w:rPr>
          <w:position w:val="5"/>
        </w:rPr>
        <w:t xml:space="preserve">Przedszkole nr 436 udostępnia do wglądu ważne dokumenty, w tym procedurę </w:t>
      </w:r>
      <w:r w:rsidRPr="00391787">
        <w:rPr>
          <w:i/>
          <w:iCs/>
          <w:position w:val="5"/>
        </w:rPr>
        <w:t>Niebieskie Karty</w:t>
      </w:r>
      <w:r w:rsidRPr="00391787">
        <w:rPr>
          <w:position w:val="5"/>
        </w:rPr>
        <w:t xml:space="preserve">, kodeks etyki nauczycieli, procedurę przeciwdziałania dyskryminacji, </w:t>
      </w:r>
      <w:proofErr w:type="spellStart"/>
      <w:r w:rsidRPr="00391787">
        <w:rPr>
          <w:position w:val="5"/>
        </w:rPr>
        <w:t>mobbingowi</w:t>
      </w:r>
      <w:proofErr w:type="spellEnd"/>
      <w:r w:rsidRPr="00391787">
        <w:rPr>
          <w:position w:val="5"/>
        </w:rPr>
        <w:t xml:space="preserve"> </w:t>
      </w:r>
      <w:r w:rsidR="0075611A">
        <w:rPr>
          <w:position w:val="5"/>
        </w:rPr>
        <w:br/>
      </w:r>
      <w:r w:rsidRPr="00391787">
        <w:rPr>
          <w:position w:val="5"/>
        </w:rPr>
        <w:t>i molestowaniu seksualnemu itd. zapewniając transparentność w kluczowych kwestiach bezpieczeństwa i etyki.</w:t>
      </w:r>
    </w:p>
    <w:p w14:paraId="68405CE7" w14:textId="5A539318" w:rsidR="009F610E" w:rsidRPr="00391787" w:rsidRDefault="009F610E" w:rsidP="006E339A">
      <w:pPr>
        <w:pStyle w:val="NormalnyWeb"/>
        <w:numPr>
          <w:ilvl w:val="0"/>
          <w:numId w:val="57"/>
        </w:numPr>
        <w:spacing w:before="0" w:beforeAutospacing="0" w:after="0" w:afterAutospacing="0" w:line="276" w:lineRule="auto"/>
        <w:jc w:val="both"/>
        <w:rPr>
          <w:color w:val="000000"/>
        </w:rPr>
      </w:pPr>
      <w:r w:rsidRPr="00391787">
        <w:rPr>
          <w:color w:val="000000"/>
        </w:rPr>
        <w:t>Gdzie zgłosić przemoc wobec dzieci:</w:t>
      </w:r>
    </w:p>
    <w:p w14:paraId="37A86D25" w14:textId="77777777" w:rsidR="009F610E" w:rsidRPr="00391787" w:rsidRDefault="009F610E" w:rsidP="006E339A">
      <w:pPr>
        <w:pStyle w:val="NormalnyWeb"/>
        <w:numPr>
          <w:ilvl w:val="0"/>
          <w:numId w:val="64"/>
        </w:numPr>
        <w:spacing w:before="0" w:beforeAutospacing="0" w:after="0" w:afterAutospacing="0" w:line="276" w:lineRule="auto"/>
        <w:jc w:val="both"/>
        <w:rPr>
          <w:color w:val="000000"/>
        </w:rPr>
      </w:pPr>
      <w:r w:rsidRPr="00391787">
        <w:rPr>
          <w:color w:val="000000"/>
        </w:rPr>
        <w:t>Policja – 112</w:t>
      </w:r>
    </w:p>
    <w:p w14:paraId="4AF5155E" w14:textId="77777777" w:rsidR="009F610E" w:rsidRPr="00391787" w:rsidRDefault="009F610E" w:rsidP="006E339A">
      <w:pPr>
        <w:pStyle w:val="NormalnyWeb"/>
        <w:numPr>
          <w:ilvl w:val="0"/>
          <w:numId w:val="64"/>
        </w:numPr>
        <w:spacing w:before="0" w:beforeAutospacing="0" w:after="0" w:afterAutospacing="0" w:line="276" w:lineRule="auto"/>
        <w:jc w:val="both"/>
        <w:rPr>
          <w:color w:val="000000"/>
        </w:rPr>
      </w:pPr>
      <w:r w:rsidRPr="00391787">
        <w:rPr>
          <w:color w:val="000000"/>
        </w:rPr>
        <w:t>Komitet Ochrony Praw Dziecka - 22 626 94 19</w:t>
      </w:r>
    </w:p>
    <w:p w14:paraId="6FA53A20" w14:textId="7F7FDDB1" w:rsidR="009F610E" w:rsidRPr="00391787" w:rsidRDefault="009F610E" w:rsidP="006E339A">
      <w:pPr>
        <w:pStyle w:val="NormalnyWeb"/>
        <w:numPr>
          <w:ilvl w:val="0"/>
          <w:numId w:val="64"/>
        </w:numPr>
        <w:spacing w:before="0" w:beforeAutospacing="0" w:after="0" w:afterAutospacing="0" w:line="276" w:lineRule="auto"/>
        <w:jc w:val="both"/>
        <w:rPr>
          <w:color w:val="000000"/>
        </w:rPr>
      </w:pPr>
      <w:r w:rsidRPr="00391787">
        <w:rPr>
          <w:color w:val="000000"/>
        </w:rPr>
        <w:t>Telefon dla Rodziców i Nauczycieli w sprawie Bezpieczeństwa Dzieci - 800 100 100</w:t>
      </w:r>
    </w:p>
    <w:p w14:paraId="3DFBF350" w14:textId="1809185C" w:rsidR="009F610E" w:rsidRPr="00391787" w:rsidRDefault="009F610E" w:rsidP="006E339A">
      <w:pPr>
        <w:pStyle w:val="NormalnyWeb"/>
        <w:numPr>
          <w:ilvl w:val="0"/>
          <w:numId w:val="64"/>
        </w:numPr>
        <w:spacing w:before="0" w:beforeAutospacing="0" w:after="0" w:afterAutospacing="0" w:line="276" w:lineRule="auto"/>
        <w:jc w:val="both"/>
        <w:rPr>
          <w:color w:val="000000"/>
        </w:rPr>
      </w:pPr>
      <w:r w:rsidRPr="00391787">
        <w:rPr>
          <w:color w:val="000000"/>
        </w:rPr>
        <w:t xml:space="preserve">Krzywdzonemu dziecku można przekazać numer telefonu zaufania dla dzieci </w:t>
      </w:r>
      <w:r w:rsidR="00122C3C" w:rsidRPr="00391787">
        <w:rPr>
          <w:color w:val="000000"/>
        </w:rPr>
        <w:br/>
      </w:r>
      <w:r w:rsidRPr="00391787">
        <w:rPr>
          <w:color w:val="000000"/>
        </w:rPr>
        <w:t>i młodzieży - 116 111.</w:t>
      </w:r>
    </w:p>
    <w:p w14:paraId="61BEE0EC" w14:textId="35685186" w:rsidR="009F610E" w:rsidRPr="00A025B9" w:rsidRDefault="00A025B9" w:rsidP="006E339A">
      <w:pPr>
        <w:pStyle w:val="NormalnyWeb"/>
        <w:numPr>
          <w:ilvl w:val="0"/>
          <w:numId w:val="64"/>
        </w:numPr>
        <w:spacing w:before="0" w:beforeAutospacing="0" w:after="0" w:afterAutospacing="0" w:line="276" w:lineRule="auto"/>
        <w:jc w:val="both"/>
      </w:pPr>
      <w:r w:rsidRPr="00A025B9">
        <w:rPr>
          <w:color w:val="000000"/>
        </w:rPr>
        <w:t>Ośrodek Pomocy Społecznej Dzielnicy Wilanów m. st. Warszawy</w:t>
      </w:r>
      <w:r w:rsidRPr="00A025B9">
        <w:rPr>
          <w:rFonts w:ascii="Arial" w:eastAsiaTheme="minorHAnsi" w:hAnsi="Arial" w:cs="Arial"/>
          <w:color w:val="1F1F1F"/>
          <w:kern w:val="2"/>
          <w:sz w:val="21"/>
          <w:szCs w:val="21"/>
          <w:shd w:val="clear" w:color="auto" w:fill="FFFFFF"/>
          <w:lang w:eastAsia="en-US"/>
          <w14:ligatures w14:val="standardContextual"/>
        </w:rPr>
        <w:t xml:space="preserve"> </w:t>
      </w:r>
      <w:r>
        <w:rPr>
          <w:rFonts w:ascii="Arial" w:eastAsiaTheme="minorHAnsi" w:hAnsi="Arial" w:cs="Arial"/>
          <w:color w:val="1F1F1F"/>
          <w:kern w:val="2"/>
          <w:sz w:val="21"/>
          <w:szCs w:val="21"/>
          <w:shd w:val="clear" w:color="auto" w:fill="FFFFFF"/>
          <w:lang w:eastAsia="en-US"/>
          <w14:ligatures w14:val="standardContextual"/>
        </w:rPr>
        <w:t xml:space="preserve">- </w:t>
      </w:r>
      <w:hyperlink r:id="rId8" w:history="1">
        <w:r w:rsidRPr="00A025B9">
          <w:rPr>
            <w:rStyle w:val="Hipercze"/>
            <w:color w:val="auto"/>
            <w:u w:val="none"/>
          </w:rPr>
          <w:t>22 648 22 26</w:t>
        </w:r>
      </w:hyperlink>
    </w:p>
    <w:p w14:paraId="6858A3E2" w14:textId="6D72AA06" w:rsidR="009F610E" w:rsidRPr="00391787" w:rsidRDefault="009F610E" w:rsidP="006E339A">
      <w:pPr>
        <w:pStyle w:val="NormalnyWeb"/>
        <w:numPr>
          <w:ilvl w:val="0"/>
          <w:numId w:val="64"/>
        </w:numPr>
        <w:spacing w:before="0" w:beforeAutospacing="0" w:after="0" w:afterAutospacing="0" w:line="276" w:lineRule="auto"/>
        <w:jc w:val="both"/>
        <w:rPr>
          <w:color w:val="000000"/>
        </w:rPr>
      </w:pPr>
      <w:r w:rsidRPr="00391787">
        <w:rPr>
          <w:color w:val="000000"/>
        </w:rPr>
        <w:t xml:space="preserve">Można wysłać (także anonimowo) list do najbliższego sądu czy prokuratury. </w:t>
      </w:r>
    </w:p>
    <w:p w14:paraId="17F8F99F" w14:textId="77777777" w:rsidR="003C5C79" w:rsidRDefault="003C5C79" w:rsidP="00832486">
      <w:pPr>
        <w:spacing w:after="0" w:line="276" w:lineRule="auto"/>
        <w:rPr>
          <w:rFonts w:ascii="Times New Roman" w:hAnsi="Times New Roman" w:cs="Times New Roman"/>
        </w:rPr>
      </w:pPr>
    </w:p>
    <w:p w14:paraId="14C8DFF0" w14:textId="2015B9CC" w:rsidR="003C5C79" w:rsidRPr="00391787" w:rsidRDefault="003C5C79" w:rsidP="00122C3C">
      <w:pPr>
        <w:spacing w:line="276" w:lineRule="auto"/>
        <w:rPr>
          <w:rFonts w:ascii="Times New Roman" w:hAnsi="Times New Roman" w:cs="Times New Roman"/>
        </w:rPr>
      </w:pPr>
    </w:p>
    <w:p w14:paraId="49071C22" w14:textId="346D7BC2" w:rsidR="52E973DC" w:rsidRPr="0075611A" w:rsidRDefault="0075611A" w:rsidP="0075611A">
      <w:pPr>
        <w:spacing w:after="0" w:line="276" w:lineRule="auto"/>
        <w:rPr>
          <w:rFonts w:ascii="Times New Roman" w:hAnsi="Times New Roman" w:cs="Times New Roman"/>
          <w:b/>
          <w:bCs/>
        </w:rPr>
      </w:pPr>
      <w:r w:rsidRPr="0075611A">
        <w:rPr>
          <w:rFonts w:ascii="Times New Roman" w:hAnsi="Times New Roman" w:cs="Times New Roman"/>
          <w:b/>
          <w:bCs/>
        </w:rPr>
        <w:t>Opracowały:</w:t>
      </w:r>
    </w:p>
    <w:p w14:paraId="762E77F0" w14:textId="44C02BFD" w:rsidR="0075611A" w:rsidRDefault="0075611A" w:rsidP="0075611A">
      <w:pPr>
        <w:spacing w:after="0" w:line="276" w:lineRule="auto"/>
        <w:rPr>
          <w:rFonts w:ascii="Times New Roman" w:hAnsi="Times New Roman" w:cs="Times New Roman"/>
        </w:rPr>
      </w:pPr>
      <w:r>
        <w:rPr>
          <w:rFonts w:ascii="Times New Roman" w:hAnsi="Times New Roman" w:cs="Times New Roman"/>
        </w:rPr>
        <w:t xml:space="preserve">Martyna </w:t>
      </w:r>
      <w:proofErr w:type="spellStart"/>
      <w:r>
        <w:rPr>
          <w:rFonts w:ascii="Times New Roman" w:hAnsi="Times New Roman" w:cs="Times New Roman"/>
        </w:rPr>
        <w:t>Witoś</w:t>
      </w:r>
      <w:proofErr w:type="spellEnd"/>
    </w:p>
    <w:p w14:paraId="77A874D6" w14:textId="31FEB0CF" w:rsidR="0075611A" w:rsidRPr="00391787" w:rsidRDefault="0075611A" w:rsidP="0075611A">
      <w:pPr>
        <w:spacing w:after="0" w:line="276" w:lineRule="auto"/>
        <w:rPr>
          <w:rFonts w:ascii="Times New Roman" w:hAnsi="Times New Roman" w:cs="Times New Roman"/>
        </w:rPr>
      </w:pPr>
      <w:r>
        <w:rPr>
          <w:rFonts w:ascii="Times New Roman" w:hAnsi="Times New Roman" w:cs="Times New Roman"/>
        </w:rPr>
        <w:t>Bogumiła Żonkowska-Krajewska</w:t>
      </w:r>
    </w:p>
    <w:p w14:paraId="4AF53A99" w14:textId="3B6A00CC" w:rsidR="52E973DC" w:rsidRDefault="52E973DC" w:rsidP="00122C3C">
      <w:pPr>
        <w:spacing w:line="276" w:lineRule="auto"/>
        <w:rPr>
          <w:rFonts w:ascii="Times New Roman" w:hAnsi="Times New Roman" w:cs="Times New Roman"/>
        </w:rPr>
      </w:pPr>
    </w:p>
    <w:p w14:paraId="611B656B" w14:textId="77777777" w:rsidR="00764D26" w:rsidRDefault="00764D26" w:rsidP="00122C3C">
      <w:pPr>
        <w:spacing w:line="276" w:lineRule="auto"/>
        <w:rPr>
          <w:rFonts w:ascii="Times New Roman" w:hAnsi="Times New Roman" w:cs="Times New Roman"/>
        </w:rPr>
      </w:pPr>
    </w:p>
    <w:p w14:paraId="13ACA31E" w14:textId="77777777" w:rsidR="00764D26" w:rsidRDefault="00764D26" w:rsidP="00122C3C">
      <w:pPr>
        <w:spacing w:line="276" w:lineRule="auto"/>
        <w:rPr>
          <w:rFonts w:ascii="Times New Roman" w:hAnsi="Times New Roman" w:cs="Times New Roman"/>
        </w:rPr>
      </w:pPr>
    </w:p>
    <w:p w14:paraId="01A9598D" w14:textId="77777777" w:rsidR="00764D26" w:rsidRDefault="00764D26" w:rsidP="00122C3C">
      <w:pPr>
        <w:spacing w:line="276" w:lineRule="auto"/>
        <w:rPr>
          <w:rFonts w:ascii="Times New Roman" w:hAnsi="Times New Roman" w:cs="Times New Roman"/>
        </w:rPr>
      </w:pPr>
    </w:p>
    <w:p w14:paraId="628FCE6E" w14:textId="77777777" w:rsidR="00764D26" w:rsidRDefault="00764D26" w:rsidP="00122C3C">
      <w:pPr>
        <w:spacing w:line="276" w:lineRule="auto"/>
        <w:rPr>
          <w:rFonts w:ascii="Times New Roman" w:hAnsi="Times New Roman" w:cs="Times New Roman"/>
        </w:rPr>
      </w:pPr>
    </w:p>
    <w:p w14:paraId="5516E1DB" w14:textId="77777777" w:rsidR="009E19FF" w:rsidRDefault="009E19FF" w:rsidP="00122C3C">
      <w:pPr>
        <w:spacing w:line="276" w:lineRule="auto"/>
        <w:rPr>
          <w:rFonts w:ascii="Times New Roman" w:hAnsi="Times New Roman" w:cs="Times New Roman"/>
        </w:rPr>
      </w:pPr>
    </w:p>
    <w:p w14:paraId="54654002" w14:textId="77777777" w:rsidR="009E19FF" w:rsidRDefault="009E19FF" w:rsidP="00122C3C">
      <w:pPr>
        <w:spacing w:line="276" w:lineRule="auto"/>
        <w:rPr>
          <w:rFonts w:ascii="Times New Roman" w:hAnsi="Times New Roman" w:cs="Times New Roman"/>
        </w:rPr>
      </w:pPr>
    </w:p>
    <w:p w14:paraId="2A8289DA" w14:textId="77777777" w:rsidR="009E19FF" w:rsidRDefault="009E19FF" w:rsidP="00122C3C">
      <w:pPr>
        <w:spacing w:line="276" w:lineRule="auto"/>
        <w:rPr>
          <w:rFonts w:ascii="Times New Roman" w:hAnsi="Times New Roman" w:cs="Times New Roman"/>
        </w:rPr>
      </w:pPr>
    </w:p>
    <w:p w14:paraId="31460079" w14:textId="77777777" w:rsidR="009E19FF" w:rsidRDefault="009E19FF" w:rsidP="00122C3C">
      <w:pPr>
        <w:spacing w:line="276" w:lineRule="auto"/>
        <w:rPr>
          <w:rFonts w:ascii="Times New Roman" w:hAnsi="Times New Roman" w:cs="Times New Roman"/>
        </w:rPr>
      </w:pPr>
    </w:p>
    <w:p w14:paraId="681B4707" w14:textId="77777777" w:rsidR="009E19FF" w:rsidRDefault="009E19FF" w:rsidP="00122C3C">
      <w:pPr>
        <w:spacing w:line="276" w:lineRule="auto"/>
        <w:rPr>
          <w:rFonts w:ascii="Times New Roman" w:hAnsi="Times New Roman" w:cs="Times New Roman"/>
        </w:rPr>
      </w:pPr>
    </w:p>
    <w:p w14:paraId="4D77E435" w14:textId="77777777" w:rsidR="009E19FF" w:rsidRDefault="009E19FF" w:rsidP="00122C3C">
      <w:pPr>
        <w:spacing w:line="276" w:lineRule="auto"/>
        <w:rPr>
          <w:rFonts w:ascii="Times New Roman" w:hAnsi="Times New Roman" w:cs="Times New Roman"/>
        </w:rPr>
      </w:pPr>
    </w:p>
    <w:p w14:paraId="25F2D256" w14:textId="77777777" w:rsidR="00764D26" w:rsidRDefault="00764D26" w:rsidP="00122C3C">
      <w:pPr>
        <w:spacing w:line="276" w:lineRule="auto"/>
        <w:rPr>
          <w:rFonts w:ascii="Times New Roman" w:hAnsi="Times New Roman" w:cs="Times New Roman"/>
        </w:rPr>
      </w:pPr>
    </w:p>
    <w:p w14:paraId="6B32C53C" w14:textId="77777777" w:rsidR="00764D26" w:rsidRDefault="00764D26" w:rsidP="00122C3C">
      <w:pPr>
        <w:spacing w:line="276" w:lineRule="auto"/>
        <w:rPr>
          <w:rFonts w:ascii="Times New Roman" w:hAnsi="Times New Roman" w:cs="Times New Roman"/>
        </w:rPr>
      </w:pPr>
    </w:p>
    <w:p w14:paraId="36057931" w14:textId="77777777" w:rsidR="00764D26" w:rsidRPr="00832486" w:rsidRDefault="00764D26" w:rsidP="00764D26">
      <w:pPr>
        <w:spacing w:after="0" w:line="276" w:lineRule="auto"/>
        <w:rPr>
          <w:rFonts w:ascii="Times New Roman" w:hAnsi="Times New Roman" w:cs="Times New Roman"/>
          <w:i/>
          <w:iCs/>
          <w:sz w:val="20"/>
          <w:szCs w:val="20"/>
        </w:rPr>
      </w:pPr>
      <w:r w:rsidRPr="00832486">
        <w:rPr>
          <w:rFonts w:ascii="Times New Roman" w:hAnsi="Times New Roman" w:cs="Times New Roman"/>
          <w:b/>
          <w:bCs/>
          <w:i/>
          <w:iCs/>
          <w:sz w:val="20"/>
          <w:szCs w:val="20"/>
        </w:rPr>
        <w:t>Wykaz załączników: </w:t>
      </w:r>
    </w:p>
    <w:p w14:paraId="0B07133D" w14:textId="77777777" w:rsidR="00764D26" w:rsidRPr="00832486" w:rsidRDefault="00764D26" w:rsidP="00764D26">
      <w:pPr>
        <w:spacing w:after="0" w:line="276" w:lineRule="auto"/>
        <w:rPr>
          <w:rFonts w:ascii="Times New Roman" w:hAnsi="Times New Roman" w:cs="Times New Roman"/>
          <w:i/>
          <w:iCs/>
          <w:sz w:val="20"/>
          <w:szCs w:val="20"/>
        </w:rPr>
      </w:pPr>
      <w:r w:rsidRPr="00832486">
        <w:rPr>
          <w:rFonts w:ascii="Times New Roman" w:hAnsi="Times New Roman" w:cs="Times New Roman"/>
          <w:i/>
          <w:iCs/>
          <w:sz w:val="20"/>
          <w:szCs w:val="20"/>
        </w:rPr>
        <w:t>Załącznik nr 1 - Notatka służbowa </w:t>
      </w:r>
    </w:p>
    <w:p w14:paraId="2979B4BF" w14:textId="77777777" w:rsidR="00764D26" w:rsidRPr="00832486" w:rsidRDefault="00764D26" w:rsidP="00764D26">
      <w:pPr>
        <w:spacing w:after="0" w:line="276" w:lineRule="auto"/>
        <w:rPr>
          <w:rFonts w:ascii="Times New Roman" w:hAnsi="Times New Roman" w:cs="Times New Roman"/>
          <w:i/>
          <w:iCs/>
          <w:sz w:val="20"/>
          <w:szCs w:val="20"/>
        </w:rPr>
      </w:pPr>
      <w:r w:rsidRPr="00832486">
        <w:rPr>
          <w:rFonts w:ascii="Times New Roman" w:hAnsi="Times New Roman" w:cs="Times New Roman"/>
          <w:i/>
          <w:iCs/>
          <w:sz w:val="20"/>
          <w:szCs w:val="20"/>
        </w:rPr>
        <w:t>Załącznik nr 2 - Zawiadomienie o podejrzeniu popełnienia przestępstwa </w:t>
      </w:r>
    </w:p>
    <w:p w14:paraId="3D17D5F5" w14:textId="55000B99" w:rsidR="00764D26" w:rsidRPr="00832486" w:rsidRDefault="00764D26" w:rsidP="00764D26">
      <w:pPr>
        <w:spacing w:after="0" w:line="276" w:lineRule="auto"/>
        <w:rPr>
          <w:rFonts w:ascii="Times New Roman" w:hAnsi="Times New Roman" w:cs="Times New Roman"/>
          <w:i/>
          <w:iCs/>
          <w:sz w:val="20"/>
          <w:szCs w:val="20"/>
        </w:rPr>
      </w:pPr>
      <w:r w:rsidRPr="00832486">
        <w:rPr>
          <w:rFonts w:ascii="Times New Roman" w:hAnsi="Times New Roman" w:cs="Times New Roman"/>
          <w:i/>
          <w:iCs/>
          <w:sz w:val="20"/>
          <w:szCs w:val="20"/>
        </w:rPr>
        <w:t>Załącznik nr 3 - Karta interwencji</w:t>
      </w:r>
      <w:r w:rsidR="007C589A">
        <w:rPr>
          <w:rFonts w:ascii="Times New Roman" w:hAnsi="Times New Roman" w:cs="Times New Roman"/>
          <w:i/>
          <w:iCs/>
          <w:sz w:val="20"/>
          <w:szCs w:val="20"/>
        </w:rPr>
        <w:t xml:space="preserve">/Protokół interwencji </w:t>
      </w:r>
    </w:p>
    <w:p w14:paraId="46701D1F" w14:textId="561A0B52" w:rsidR="00660BFC" w:rsidRDefault="00764D26" w:rsidP="00764D26">
      <w:pPr>
        <w:spacing w:after="0" w:line="276" w:lineRule="auto"/>
        <w:rPr>
          <w:rFonts w:ascii="Times New Roman" w:hAnsi="Times New Roman" w:cs="Times New Roman"/>
          <w:i/>
          <w:iCs/>
          <w:sz w:val="20"/>
          <w:szCs w:val="20"/>
        </w:rPr>
      </w:pPr>
      <w:r w:rsidRPr="00832486">
        <w:rPr>
          <w:rFonts w:ascii="Times New Roman" w:hAnsi="Times New Roman" w:cs="Times New Roman"/>
          <w:i/>
          <w:iCs/>
          <w:sz w:val="20"/>
          <w:szCs w:val="20"/>
        </w:rPr>
        <w:t>Załącznik nr 4 - Zawiadomienie o zagrożeniu dobra dziecka</w:t>
      </w:r>
    </w:p>
    <w:p w14:paraId="31007F72" w14:textId="72C79E41" w:rsidR="009B1040" w:rsidRPr="00660BFC" w:rsidRDefault="00764D26" w:rsidP="009B1040">
      <w:pPr>
        <w:spacing w:after="0" w:line="276" w:lineRule="auto"/>
        <w:rPr>
          <w:rFonts w:ascii="Times New Roman" w:hAnsi="Times New Roman" w:cs="Times New Roman"/>
          <w:i/>
          <w:iCs/>
          <w:sz w:val="20"/>
          <w:szCs w:val="20"/>
        </w:rPr>
      </w:pPr>
      <w:r w:rsidRPr="00832486">
        <w:rPr>
          <w:rFonts w:ascii="Times New Roman" w:hAnsi="Times New Roman" w:cs="Times New Roman"/>
          <w:i/>
          <w:iCs/>
          <w:sz w:val="20"/>
          <w:szCs w:val="20"/>
        </w:rPr>
        <w:t xml:space="preserve">Załącznik nr 5 - </w:t>
      </w:r>
      <w:r w:rsidR="009B1040" w:rsidRPr="00660BFC">
        <w:rPr>
          <w:rFonts w:ascii="Times New Roman" w:hAnsi="Times New Roman" w:cs="Times New Roman"/>
          <w:i/>
          <w:iCs/>
          <w:sz w:val="20"/>
          <w:szCs w:val="20"/>
        </w:rPr>
        <w:t>Zasady ochrony wizerunku</w:t>
      </w:r>
    </w:p>
    <w:p w14:paraId="7B5D7A10" w14:textId="33A7119F" w:rsidR="00764D26" w:rsidRPr="00832486" w:rsidRDefault="00764D26" w:rsidP="00764D26">
      <w:pPr>
        <w:spacing w:after="0" w:line="276" w:lineRule="auto"/>
        <w:rPr>
          <w:rFonts w:ascii="Times New Roman" w:hAnsi="Times New Roman" w:cs="Times New Roman"/>
          <w:i/>
          <w:iCs/>
          <w:sz w:val="20"/>
          <w:szCs w:val="20"/>
        </w:rPr>
      </w:pPr>
      <w:r w:rsidRPr="00832486">
        <w:rPr>
          <w:rFonts w:ascii="Times New Roman" w:hAnsi="Times New Roman" w:cs="Times New Roman"/>
          <w:i/>
          <w:iCs/>
          <w:sz w:val="20"/>
          <w:szCs w:val="20"/>
        </w:rPr>
        <w:lastRenderedPageBreak/>
        <w:t xml:space="preserve">Załącznik nr </w:t>
      </w:r>
      <w:r w:rsidR="009B1040">
        <w:rPr>
          <w:rFonts w:ascii="Times New Roman" w:hAnsi="Times New Roman" w:cs="Times New Roman"/>
          <w:i/>
          <w:iCs/>
          <w:sz w:val="20"/>
          <w:szCs w:val="20"/>
        </w:rPr>
        <w:t>6</w:t>
      </w:r>
      <w:r w:rsidRPr="00832486">
        <w:rPr>
          <w:rFonts w:ascii="Times New Roman" w:hAnsi="Times New Roman" w:cs="Times New Roman"/>
          <w:i/>
          <w:iCs/>
          <w:sz w:val="20"/>
          <w:szCs w:val="20"/>
        </w:rPr>
        <w:t xml:space="preserve"> - Rejestr zgłoszeń dotyczących krzywdzenia dzieci </w:t>
      </w:r>
    </w:p>
    <w:p w14:paraId="4C20A642" w14:textId="7BDE6EA2" w:rsidR="00764D26" w:rsidRPr="00832486" w:rsidRDefault="00764D26" w:rsidP="00764D26">
      <w:pPr>
        <w:spacing w:after="0" w:line="276" w:lineRule="auto"/>
        <w:rPr>
          <w:rFonts w:ascii="Times New Roman" w:hAnsi="Times New Roman" w:cs="Times New Roman"/>
          <w:i/>
          <w:iCs/>
          <w:sz w:val="20"/>
          <w:szCs w:val="20"/>
        </w:rPr>
      </w:pPr>
      <w:r w:rsidRPr="00832486">
        <w:rPr>
          <w:rFonts w:ascii="Times New Roman" w:hAnsi="Times New Roman" w:cs="Times New Roman"/>
          <w:i/>
          <w:iCs/>
          <w:sz w:val="20"/>
          <w:szCs w:val="20"/>
        </w:rPr>
        <w:t xml:space="preserve">Załącznik nr </w:t>
      </w:r>
      <w:r w:rsidR="009B1040">
        <w:rPr>
          <w:rFonts w:ascii="Times New Roman" w:hAnsi="Times New Roman" w:cs="Times New Roman"/>
          <w:i/>
          <w:iCs/>
          <w:sz w:val="20"/>
          <w:szCs w:val="20"/>
        </w:rPr>
        <w:t>7</w:t>
      </w:r>
      <w:r w:rsidRPr="00832486">
        <w:rPr>
          <w:rFonts w:ascii="Times New Roman" w:hAnsi="Times New Roman" w:cs="Times New Roman"/>
          <w:i/>
          <w:iCs/>
          <w:sz w:val="20"/>
          <w:szCs w:val="20"/>
        </w:rPr>
        <w:t xml:space="preserve"> - Ankieta monitorująca dla pracowników  </w:t>
      </w:r>
    </w:p>
    <w:p w14:paraId="1B9701ED" w14:textId="0B9F0C98" w:rsidR="00764D26" w:rsidRDefault="00764D26" w:rsidP="00764D26">
      <w:pPr>
        <w:spacing w:after="0" w:line="276" w:lineRule="auto"/>
        <w:rPr>
          <w:rFonts w:ascii="Times New Roman" w:hAnsi="Times New Roman" w:cs="Times New Roman"/>
          <w:i/>
          <w:iCs/>
          <w:sz w:val="20"/>
          <w:szCs w:val="20"/>
        </w:rPr>
      </w:pPr>
      <w:bookmarkStart w:id="3" w:name="_Hlk172910505"/>
      <w:r w:rsidRPr="00764D26">
        <w:rPr>
          <w:rFonts w:ascii="Times New Roman" w:hAnsi="Times New Roman" w:cs="Times New Roman"/>
          <w:i/>
          <w:iCs/>
          <w:sz w:val="20"/>
          <w:szCs w:val="20"/>
        </w:rPr>
        <w:t xml:space="preserve">Załącznik nr </w:t>
      </w:r>
      <w:r w:rsidR="009B1040">
        <w:rPr>
          <w:rFonts w:ascii="Times New Roman" w:hAnsi="Times New Roman" w:cs="Times New Roman"/>
          <w:i/>
          <w:iCs/>
          <w:sz w:val="20"/>
          <w:szCs w:val="20"/>
        </w:rPr>
        <w:t>8</w:t>
      </w:r>
      <w:r w:rsidRPr="00764D26">
        <w:rPr>
          <w:rFonts w:ascii="Times New Roman" w:hAnsi="Times New Roman" w:cs="Times New Roman"/>
          <w:i/>
          <w:iCs/>
          <w:sz w:val="20"/>
          <w:szCs w:val="20"/>
        </w:rPr>
        <w:t xml:space="preserve"> </w:t>
      </w:r>
      <w:bookmarkEnd w:id="3"/>
      <w:r w:rsidRPr="00764D26">
        <w:rPr>
          <w:rFonts w:ascii="Times New Roman" w:hAnsi="Times New Roman" w:cs="Times New Roman"/>
          <w:i/>
          <w:iCs/>
          <w:sz w:val="20"/>
          <w:szCs w:val="20"/>
        </w:rPr>
        <w:t>- Sprawozdanie z monitoringu</w:t>
      </w:r>
    </w:p>
    <w:p w14:paraId="1EE01410" w14:textId="07A2A510" w:rsidR="009B1040" w:rsidRDefault="009B1040" w:rsidP="00764D26">
      <w:pPr>
        <w:spacing w:after="0" w:line="276" w:lineRule="auto"/>
        <w:rPr>
          <w:rFonts w:ascii="Times New Roman" w:hAnsi="Times New Roman" w:cs="Times New Roman"/>
          <w:i/>
          <w:iCs/>
          <w:sz w:val="20"/>
          <w:szCs w:val="20"/>
        </w:rPr>
      </w:pPr>
      <w:r w:rsidRPr="009B1040">
        <w:rPr>
          <w:rFonts w:ascii="Times New Roman" w:hAnsi="Times New Roman" w:cs="Times New Roman"/>
          <w:i/>
          <w:iCs/>
          <w:sz w:val="20"/>
          <w:szCs w:val="20"/>
        </w:rPr>
        <w:t xml:space="preserve">Załącznik nr </w:t>
      </w:r>
      <w:r>
        <w:rPr>
          <w:rFonts w:ascii="Times New Roman" w:hAnsi="Times New Roman" w:cs="Times New Roman"/>
          <w:i/>
          <w:iCs/>
          <w:sz w:val="20"/>
          <w:szCs w:val="20"/>
        </w:rPr>
        <w:t>9 – Oświadczenie o zapoznaniu się ze standardami</w:t>
      </w:r>
    </w:p>
    <w:p w14:paraId="3BC6521F" w14:textId="77777777" w:rsidR="009B1040" w:rsidRDefault="009B1040" w:rsidP="00764D26">
      <w:pPr>
        <w:spacing w:after="0" w:line="276" w:lineRule="auto"/>
        <w:rPr>
          <w:rFonts w:ascii="Times New Roman" w:hAnsi="Times New Roman" w:cs="Times New Roman"/>
          <w:i/>
          <w:iCs/>
          <w:sz w:val="20"/>
          <w:szCs w:val="20"/>
        </w:rPr>
      </w:pPr>
    </w:p>
    <w:p w14:paraId="728A63D1" w14:textId="77777777" w:rsidR="00660BFC" w:rsidRPr="00764D26" w:rsidRDefault="00660BFC" w:rsidP="00764D26">
      <w:pPr>
        <w:spacing w:after="0" w:line="276" w:lineRule="auto"/>
        <w:rPr>
          <w:rFonts w:ascii="Times New Roman" w:hAnsi="Times New Roman" w:cs="Times New Roman"/>
          <w:i/>
          <w:iCs/>
          <w:sz w:val="20"/>
          <w:szCs w:val="20"/>
        </w:rPr>
      </w:pPr>
    </w:p>
    <w:p w14:paraId="54096768" w14:textId="77777777" w:rsidR="00764D26" w:rsidRPr="00391787" w:rsidRDefault="00764D26" w:rsidP="00122C3C">
      <w:pPr>
        <w:spacing w:line="276" w:lineRule="auto"/>
        <w:rPr>
          <w:rFonts w:ascii="Times New Roman" w:hAnsi="Times New Roman" w:cs="Times New Roman"/>
        </w:rPr>
      </w:pPr>
    </w:p>
    <w:sectPr w:rsidR="00764D26" w:rsidRPr="00391787">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CAE7DE" w14:textId="77777777" w:rsidR="005F58EB" w:rsidRDefault="005F58EB" w:rsidP="00421608">
      <w:pPr>
        <w:spacing w:after="0" w:line="240" w:lineRule="auto"/>
      </w:pPr>
      <w:r>
        <w:separator/>
      </w:r>
    </w:p>
  </w:endnote>
  <w:endnote w:type="continuationSeparator" w:id="0">
    <w:p w14:paraId="49A52F4F" w14:textId="77777777" w:rsidR="005F58EB" w:rsidRDefault="005F58EB" w:rsidP="004216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EAA083" w14:textId="77777777" w:rsidR="007F4AEE" w:rsidRDefault="007F4AEE">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3639529"/>
      <w:docPartObj>
        <w:docPartGallery w:val="Page Numbers (Bottom of Page)"/>
        <w:docPartUnique/>
      </w:docPartObj>
    </w:sdtPr>
    <w:sdtEndPr/>
    <w:sdtContent>
      <w:p w14:paraId="6BF36478" w14:textId="1CB62134" w:rsidR="00421608" w:rsidRDefault="00421608">
        <w:pPr>
          <w:pStyle w:val="Stopka"/>
          <w:jc w:val="right"/>
        </w:pPr>
        <w:r>
          <w:fldChar w:fldCharType="begin"/>
        </w:r>
        <w:r>
          <w:instrText>PAGE   \* MERGEFORMAT</w:instrText>
        </w:r>
        <w:r>
          <w:fldChar w:fldCharType="separate"/>
        </w:r>
        <w:r>
          <w:t>2</w:t>
        </w:r>
        <w:r>
          <w:fldChar w:fldCharType="end"/>
        </w:r>
      </w:p>
    </w:sdtContent>
  </w:sdt>
  <w:p w14:paraId="03032E40" w14:textId="77777777" w:rsidR="00421608" w:rsidRDefault="00421608">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A7D1FB" w14:textId="77777777" w:rsidR="007F4AEE" w:rsidRDefault="007F4AE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95A691" w14:textId="77777777" w:rsidR="005F58EB" w:rsidRDefault="005F58EB" w:rsidP="00421608">
      <w:pPr>
        <w:spacing w:after="0" w:line="240" w:lineRule="auto"/>
      </w:pPr>
      <w:r>
        <w:separator/>
      </w:r>
    </w:p>
  </w:footnote>
  <w:footnote w:type="continuationSeparator" w:id="0">
    <w:p w14:paraId="321F60CD" w14:textId="77777777" w:rsidR="005F58EB" w:rsidRDefault="005F58EB" w:rsidP="004216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EC762B" w14:textId="77777777" w:rsidR="007F4AEE" w:rsidRDefault="007F4AEE">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04108A" w14:textId="592F8E48" w:rsidR="00421608" w:rsidRPr="00421608" w:rsidRDefault="00421608" w:rsidP="00421608">
    <w:pPr>
      <w:pStyle w:val="Nagwek"/>
      <w:jc w:val="center"/>
      <w:rPr>
        <w:rFonts w:ascii="Times New Roman" w:hAnsi="Times New Roman" w:cs="Times New Roman"/>
        <w:b/>
        <w:bCs/>
        <w:sz w:val="22"/>
        <w:szCs w:val="22"/>
      </w:rPr>
    </w:pPr>
    <w:bookmarkStart w:id="4" w:name="_Hlk172907731"/>
    <w:bookmarkStart w:id="5" w:name="_Hlk172907732"/>
    <w:bookmarkStart w:id="6" w:name="_Hlk172907733"/>
    <w:bookmarkStart w:id="7" w:name="_Hlk172907734"/>
    <w:r w:rsidRPr="00421608">
      <w:rPr>
        <w:rFonts w:ascii="Times New Roman" w:hAnsi="Times New Roman" w:cs="Times New Roman"/>
        <w:b/>
        <w:bCs/>
        <w:sz w:val="22"/>
        <w:szCs w:val="22"/>
      </w:rPr>
      <w:t>PRZEDSZKOLE NR 436 W WARSZAWIE, UL</w:t>
    </w:r>
    <w:r w:rsidR="007F4AEE">
      <w:rPr>
        <w:rFonts w:ascii="Times New Roman" w:hAnsi="Times New Roman" w:cs="Times New Roman"/>
        <w:b/>
        <w:bCs/>
        <w:sz w:val="22"/>
        <w:szCs w:val="22"/>
      </w:rPr>
      <w:t>.</w:t>
    </w:r>
    <w:r w:rsidRPr="00421608">
      <w:rPr>
        <w:rFonts w:ascii="Times New Roman" w:hAnsi="Times New Roman" w:cs="Times New Roman"/>
        <w:b/>
        <w:bCs/>
        <w:sz w:val="22"/>
        <w:szCs w:val="22"/>
      </w:rPr>
      <w:t xml:space="preserve"> SARMACKA 4 02-972 WARSZAWA</w:t>
    </w:r>
  </w:p>
  <w:bookmarkEnd w:id="4"/>
  <w:bookmarkEnd w:id="5"/>
  <w:bookmarkEnd w:id="6"/>
  <w:bookmarkEnd w:id="7"/>
  <w:p w14:paraId="2959D1DD" w14:textId="77777777" w:rsidR="00421608" w:rsidRDefault="00421608">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5B5E71" w14:textId="77777777" w:rsidR="007F4AEE" w:rsidRDefault="007F4AEE">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D0AEE"/>
    <w:multiLevelType w:val="hybridMultilevel"/>
    <w:tmpl w:val="0EDEAF76"/>
    <w:lvl w:ilvl="0" w:tplc="AE7A1DD4">
      <w:start w:val="1"/>
      <w:numFmt w:val="lowerLetter"/>
      <w:lvlText w:val="%1)"/>
      <w:lvlJc w:val="left"/>
      <w:pPr>
        <w:ind w:left="1440" w:hanging="360"/>
      </w:pPr>
      <w:rPr>
        <w:b w:val="0"/>
        <w:bCs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 w15:restartNumberingAfterBreak="0">
    <w:nsid w:val="00D81ACC"/>
    <w:multiLevelType w:val="hybridMultilevel"/>
    <w:tmpl w:val="E0C43A54"/>
    <w:lvl w:ilvl="0" w:tplc="F2404AE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14C78F3"/>
    <w:multiLevelType w:val="multilevel"/>
    <w:tmpl w:val="7286138C"/>
    <w:styleLink w:val="Biecalista1"/>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 w15:restartNumberingAfterBreak="0">
    <w:nsid w:val="05007510"/>
    <w:multiLevelType w:val="hybridMultilevel"/>
    <w:tmpl w:val="D8921C4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05636534"/>
    <w:multiLevelType w:val="hybridMultilevel"/>
    <w:tmpl w:val="6562D70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6E94AAE"/>
    <w:multiLevelType w:val="hybridMultilevel"/>
    <w:tmpl w:val="8560538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7020E12"/>
    <w:multiLevelType w:val="hybridMultilevel"/>
    <w:tmpl w:val="12D6E58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7590C75"/>
    <w:multiLevelType w:val="hybridMultilevel"/>
    <w:tmpl w:val="4F364AC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 w15:restartNumberingAfterBreak="0">
    <w:nsid w:val="085717BA"/>
    <w:multiLevelType w:val="hybridMultilevel"/>
    <w:tmpl w:val="D1B46316"/>
    <w:lvl w:ilvl="0" w:tplc="DF265258">
      <w:start w:val="1"/>
      <w:numFmt w:val="decimal"/>
      <w:lvlText w:val="%1."/>
      <w:lvlJc w:val="left"/>
      <w:pPr>
        <w:ind w:left="360" w:hanging="360"/>
      </w:pPr>
      <w:rPr>
        <w:color w:val="000000" w:themeColor="text1"/>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0A232492"/>
    <w:multiLevelType w:val="hybridMultilevel"/>
    <w:tmpl w:val="4BEE599A"/>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0" w15:restartNumberingAfterBreak="0">
    <w:nsid w:val="0B706F1E"/>
    <w:multiLevelType w:val="hybridMultilevel"/>
    <w:tmpl w:val="2EACFA3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0C072B9F"/>
    <w:multiLevelType w:val="hybridMultilevel"/>
    <w:tmpl w:val="DE724F4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0CA25DFA"/>
    <w:multiLevelType w:val="hybridMultilevel"/>
    <w:tmpl w:val="BAE21E8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0DBA3D48"/>
    <w:multiLevelType w:val="hybridMultilevel"/>
    <w:tmpl w:val="E8B4DDBC"/>
    <w:lvl w:ilvl="0" w:tplc="DF265258">
      <w:start w:val="1"/>
      <w:numFmt w:val="decimal"/>
      <w:lvlText w:val="%1."/>
      <w:lvlJc w:val="left"/>
      <w:pPr>
        <w:ind w:left="360" w:hanging="360"/>
      </w:pPr>
      <w:rPr>
        <w:color w:val="000000" w:themeColor="text1"/>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133F1B7D"/>
    <w:multiLevelType w:val="hybridMultilevel"/>
    <w:tmpl w:val="71FA0A9E"/>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5" w15:restartNumberingAfterBreak="0">
    <w:nsid w:val="14BD44BF"/>
    <w:multiLevelType w:val="hybridMultilevel"/>
    <w:tmpl w:val="34C6D81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14EA18C0"/>
    <w:multiLevelType w:val="hybridMultilevel"/>
    <w:tmpl w:val="83A019A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1BCC169F"/>
    <w:multiLevelType w:val="multilevel"/>
    <w:tmpl w:val="B5A283E8"/>
    <w:styleLink w:val="Biecalista2"/>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8" w15:restartNumberingAfterBreak="0">
    <w:nsid w:val="1FD84E30"/>
    <w:multiLevelType w:val="hybridMultilevel"/>
    <w:tmpl w:val="CB76282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00519DD"/>
    <w:multiLevelType w:val="hybridMultilevel"/>
    <w:tmpl w:val="AE00AB6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24BD3295"/>
    <w:multiLevelType w:val="hybridMultilevel"/>
    <w:tmpl w:val="7B32B39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2811615E"/>
    <w:multiLevelType w:val="hybridMultilevel"/>
    <w:tmpl w:val="6336A21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B7B4EB4"/>
    <w:multiLevelType w:val="hybridMultilevel"/>
    <w:tmpl w:val="13FE386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11A6F01"/>
    <w:multiLevelType w:val="hybridMultilevel"/>
    <w:tmpl w:val="0CB03978"/>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39D4A36"/>
    <w:multiLevelType w:val="hybridMultilevel"/>
    <w:tmpl w:val="2540606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4933143"/>
    <w:multiLevelType w:val="hybridMultilevel"/>
    <w:tmpl w:val="F0B290D0"/>
    <w:lvl w:ilvl="0" w:tplc="1A64D818">
      <w:start w:val="1"/>
      <w:numFmt w:val="decimal"/>
      <w:lvlText w:val="%1."/>
      <w:lvlJc w:val="left"/>
      <w:pPr>
        <w:ind w:left="360" w:hanging="360"/>
      </w:pPr>
      <w:rPr>
        <w:color w:val="000000" w:themeColor="text1"/>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386407C4"/>
    <w:multiLevelType w:val="hybridMultilevel"/>
    <w:tmpl w:val="3820AC0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3C497756"/>
    <w:multiLevelType w:val="hybridMultilevel"/>
    <w:tmpl w:val="EE88662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3F8E6321"/>
    <w:multiLevelType w:val="hybridMultilevel"/>
    <w:tmpl w:val="070CB88A"/>
    <w:lvl w:ilvl="0" w:tplc="EC38E848">
      <w:start w:val="1"/>
      <w:numFmt w:val="lowerLetter"/>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3D21DD2"/>
    <w:multiLevelType w:val="hybridMultilevel"/>
    <w:tmpl w:val="4C0CDAA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403A9FC"/>
    <w:multiLevelType w:val="hybridMultilevel"/>
    <w:tmpl w:val="A2D8E9FC"/>
    <w:lvl w:ilvl="0" w:tplc="E370E6B4">
      <w:start w:val="1"/>
      <w:numFmt w:val="lowerLetter"/>
      <w:lvlText w:val="%1)"/>
      <w:lvlJc w:val="left"/>
      <w:pPr>
        <w:ind w:left="720" w:hanging="360"/>
      </w:pPr>
    </w:lvl>
    <w:lvl w:ilvl="1" w:tplc="27C059AC">
      <w:start w:val="1"/>
      <w:numFmt w:val="lowerLetter"/>
      <w:lvlText w:val="%2."/>
      <w:lvlJc w:val="left"/>
      <w:pPr>
        <w:ind w:left="1440" w:hanging="360"/>
      </w:pPr>
    </w:lvl>
    <w:lvl w:ilvl="2" w:tplc="9B0C8050">
      <w:start w:val="1"/>
      <w:numFmt w:val="lowerRoman"/>
      <w:lvlText w:val="%3."/>
      <w:lvlJc w:val="right"/>
      <w:pPr>
        <w:ind w:left="2160" w:hanging="180"/>
      </w:pPr>
    </w:lvl>
    <w:lvl w:ilvl="3" w:tplc="F8322D62">
      <w:start w:val="1"/>
      <w:numFmt w:val="decimal"/>
      <w:lvlText w:val="%4."/>
      <w:lvlJc w:val="left"/>
      <w:pPr>
        <w:ind w:left="2880" w:hanging="360"/>
      </w:pPr>
    </w:lvl>
    <w:lvl w:ilvl="4" w:tplc="97926674">
      <w:start w:val="1"/>
      <w:numFmt w:val="lowerLetter"/>
      <w:lvlText w:val="%5."/>
      <w:lvlJc w:val="left"/>
      <w:pPr>
        <w:ind w:left="3600" w:hanging="360"/>
      </w:pPr>
    </w:lvl>
    <w:lvl w:ilvl="5" w:tplc="F6C2F7C2">
      <w:start w:val="1"/>
      <w:numFmt w:val="lowerRoman"/>
      <w:lvlText w:val="%6."/>
      <w:lvlJc w:val="right"/>
      <w:pPr>
        <w:ind w:left="4320" w:hanging="180"/>
      </w:pPr>
    </w:lvl>
    <w:lvl w:ilvl="6" w:tplc="8460B51A">
      <w:start w:val="1"/>
      <w:numFmt w:val="decimal"/>
      <w:lvlText w:val="%7."/>
      <w:lvlJc w:val="left"/>
      <w:pPr>
        <w:ind w:left="5040" w:hanging="360"/>
      </w:pPr>
    </w:lvl>
    <w:lvl w:ilvl="7" w:tplc="5F166240">
      <w:start w:val="1"/>
      <w:numFmt w:val="lowerLetter"/>
      <w:lvlText w:val="%8."/>
      <w:lvlJc w:val="left"/>
      <w:pPr>
        <w:ind w:left="5760" w:hanging="360"/>
      </w:pPr>
    </w:lvl>
    <w:lvl w:ilvl="8" w:tplc="9FD8D04E">
      <w:start w:val="1"/>
      <w:numFmt w:val="lowerRoman"/>
      <w:lvlText w:val="%9."/>
      <w:lvlJc w:val="right"/>
      <w:pPr>
        <w:ind w:left="6480" w:hanging="180"/>
      </w:pPr>
    </w:lvl>
  </w:abstractNum>
  <w:abstractNum w:abstractNumId="31" w15:restartNumberingAfterBreak="0">
    <w:nsid w:val="44193AD8"/>
    <w:multiLevelType w:val="hybridMultilevel"/>
    <w:tmpl w:val="54BACBF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 w15:restartNumberingAfterBreak="0">
    <w:nsid w:val="45E8F0C6"/>
    <w:multiLevelType w:val="hybridMultilevel"/>
    <w:tmpl w:val="BA2A7356"/>
    <w:lvl w:ilvl="0" w:tplc="20E4222C">
      <w:start w:val="1"/>
      <w:numFmt w:val="lowerLetter"/>
      <w:lvlText w:val="%1)"/>
      <w:lvlJc w:val="left"/>
      <w:pPr>
        <w:ind w:left="720" w:hanging="360"/>
      </w:pPr>
    </w:lvl>
    <w:lvl w:ilvl="1" w:tplc="7054B65A">
      <w:start w:val="1"/>
      <w:numFmt w:val="lowerLetter"/>
      <w:lvlText w:val="%2."/>
      <w:lvlJc w:val="left"/>
      <w:pPr>
        <w:ind w:left="1440" w:hanging="360"/>
      </w:pPr>
    </w:lvl>
    <w:lvl w:ilvl="2" w:tplc="203AA1AE">
      <w:start w:val="1"/>
      <w:numFmt w:val="lowerRoman"/>
      <w:lvlText w:val="%3."/>
      <w:lvlJc w:val="right"/>
      <w:pPr>
        <w:ind w:left="2160" w:hanging="180"/>
      </w:pPr>
    </w:lvl>
    <w:lvl w:ilvl="3" w:tplc="3EEA17BC">
      <w:start w:val="1"/>
      <w:numFmt w:val="decimal"/>
      <w:lvlText w:val="%4."/>
      <w:lvlJc w:val="left"/>
      <w:pPr>
        <w:ind w:left="2880" w:hanging="360"/>
      </w:pPr>
    </w:lvl>
    <w:lvl w:ilvl="4" w:tplc="D024A69A">
      <w:start w:val="1"/>
      <w:numFmt w:val="lowerLetter"/>
      <w:lvlText w:val="%5."/>
      <w:lvlJc w:val="left"/>
      <w:pPr>
        <w:ind w:left="3600" w:hanging="360"/>
      </w:pPr>
    </w:lvl>
    <w:lvl w:ilvl="5" w:tplc="05422528">
      <w:start w:val="1"/>
      <w:numFmt w:val="lowerRoman"/>
      <w:lvlText w:val="%6."/>
      <w:lvlJc w:val="right"/>
      <w:pPr>
        <w:ind w:left="4320" w:hanging="180"/>
      </w:pPr>
    </w:lvl>
    <w:lvl w:ilvl="6" w:tplc="D506D364">
      <w:start w:val="1"/>
      <w:numFmt w:val="decimal"/>
      <w:lvlText w:val="%7."/>
      <w:lvlJc w:val="left"/>
      <w:pPr>
        <w:ind w:left="5040" w:hanging="360"/>
      </w:pPr>
    </w:lvl>
    <w:lvl w:ilvl="7" w:tplc="565201A0">
      <w:start w:val="1"/>
      <w:numFmt w:val="lowerLetter"/>
      <w:lvlText w:val="%8."/>
      <w:lvlJc w:val="left"/>
      <w:pPr>
        <w:ind w:left="5760" w:hanging="360"/>
      </w:pPr>
    </w:lvl>
    <w:lvl w:ilvl="8" w:tplc="D654F154">
      <w:start w:val="1"/>
      <w:numFmt w:val="lowerRoman"/>
      <w:lvlText w:val="%9."/>
      <w:lvlJc w:val="right"/>
      <w:pPr>
        <w:ind w:left="6480" w:hanging="180"/>
      </w:pPr>
    </w:lvl>
  </w:abstractNum>
  <w:abstractNum w:abstractNumId="33" w15:restartNumberingAfterBreak="0">
    <w:nsid w:val="464E6163"/>
    <w:multiLevelType w:val="hybridMultilevel"/>
    <w:tmpl w:val="B7722F2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48553793"/>
    <w:multiLevelType w:val="hybridMultilevel"/>
    <w:tmpl w:val="C2B64204"/>
    <w:lvl w:ilvl="0" w:tplc="0415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48732C99"/>
    <w:multiLevelType w:val="hybridMultilevel"/>
    <w:tmpl w:val="DC2C18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488612A8"/>
    <w:multiLevelType w:val="hybridMultilevel"/>
    <w:tmpl w:val="BCF4928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48A3692B"/>
    <w:multiLevelType w:val="hybridMultilevel"/>
    <w:tmpl w:val="B23C3EE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9A030D0"/>
    <w:multiLevelType w:val="hybridMultilevel"/>
    <w:tmpl w:val="E8F46778"/>
    <w:lvl w:ilvl="0" w:tplc="FECA2380">
      <w:start w:val="1"/>
      <w:numFmt w:val="decimal"/>
      <w:lvlText w:val="%1."/>
      <w:lvlJc w:val="left"/>
      <w:pPr>
        <w:ind w:left="360" w:hanging="360"/>
      </w:pPr>
      <w:rPr>
        <w:rFonts w:ascii="Times New Roman" w:hAnsi="Times New Roman" w:cs="Times New Roman"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9" w15:restartNumberingAfterBreak="0">
    <w:nsid w:val="4A956B72"/>
    <w:multiLevelType w:val="hybridMultilevel"/>
    <w:tmpl w:val="893C292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15:restartNumberingAfterBreak="0">
    <w:nsid w:val="4BBB084B"/>
    <w:multiLevelType w:val="hybridMultilevel"/>
    <w:tmpl w:val="6DE689D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4C1627DE"/>
    <w:multiLevelType w:val="hybridMultilevel"/>
    <w:tmpl w:val="2E0283B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C237DF7"/>
    <w:multiLevelType w:val="hybridMultilevel"/>
    <w:tmpl w:val="27B24902"/>
    <w:lvl w:ilvl="0" w:tplc="34FE3D80">
      <w:start w:val="1"/>
      <w:numFmt w:val="lowerLetter"/>
      <w:lvlText w:val="%1)"/>
      <w:lvlJc w:val="left"/>
      <w:pPr>
        <w:ind w:left="720" w:hanging="360"/>
      </w:pPr>
      <w:rPr>
        <w:rFonts w:ascii="Times New Roman" w:hAnsi="Times New Roman" w:hint="default"/>
      </w:rPr>
    </w:lvl>
    <w:lvl w:ilvl="1" w:tplc="E9F01930">
      <w:start w:val="1"/>
      <w:numFmt w:val="lowerLetter"/>
      <w:lvlText w:val="%2."/>
      <w:lvlJc w:val="left"/>
      <w:pPr>
        <w:ind w:left="1440" w:hanging="360"/>
      </w:pPr>
    </w:lvl>
    <w:lvl w:ilvl="2" w:tplc="8E20F29A">
      <w:start w:val="1"/>
      <w:numFmt w:val="lowerRoman"/>
      <w:lvlText w:val="%3."/>
      <w:lvlJc w:val="right"/>
      <w:pPr>
        <w:ind w:left="2160" w:hanging="180"/>
      </w:pPr>
    </w:lvl>
    <w:lvl w:ilvl="3" w:tplc="C234B57A">
      <w:start w:val="1"/>
      <w:numFmt w:val="decimal"/>
      <w:lvlText w:val="%4."/>
      <w:lvlJc w:val="left"/>
      <w:pPr>
        <w:ind w:left="2880" w:hanging="360"/>
      </w:pPr>
    </w:lvl>
    <w:lvl w:ilvl="4" w:tplc="A5F664C2">
      <w:start w:val="1"/>
      <w:numFmt w:val="lowerLetter"/>
      <w:lvlText w:val="%5."/>
      <w:lvlJc w:val="left"/>
      <w:pPr>
        <w:ind w:left="3600" w:hanging="360"/>
      </w:pPr>
    </w:lvl>
    <w:lvl w:ilvl="5" w:tplc="F3825960">
      <w:start w:val="1"/>
      <w:numFmt w:val="lowerRoman"/>
      <w:lvlText w:val="%6."/>
      <w:lvlJc w:val="right"/>
      <w:pPr>
        <w:ind w:left="4320" w:hanging="180"/>
      </w:pPr>
    </w:lvl>
    <w:lvl w:ilvl="6" w:tplc="0D086344">
      <w:start w:val="1"/>
      <w:numFmt w:val="decimal"/>
      <w:lvlText w:val="%7."/>
      <w:lvlJc w:val="left"/>
      <w:pPr>
        <w:ind w:left="5040" w:hanging="360"/>
      </w:pPr>
    </w:lvl>
    <w:lvl w:ilvl="7" w:tplc="AF62BECC">
      <w:start w:val="1"/>
      <w:numFmt w:val="lowerLetter"/>
      <w:lvlText w:val="%8."/>
      <w:lvlJc w:val="left"/>
      <w:pPr>
        <w:ind w:left="5760" w:hanging="360"/>
      </w:pPr>
    </w:lvl>
    <w:lvl w:ilvl="8" w:tplc="5014A060">
      <w:start w:val="1"/>
      <w:numFmt w:val="lowerRoman"/>
      <w:lvlText w:val="%9."/>
      <w:lvlJc w:val="right"/>
      <w:pPr>
        <w:ind w:left="6480" w:hanging="180"/>
      </w:pPr>
    </w:lvl>
  </w:abstractNum>
  <w:abstractNum w:abstractNumId="43" w15:restartNumberingAfterBreak="0">
    <w:nsid w:val="4E5F653E"/>
    <w:multiLevelType w:val="hybridMultilevel"/>
    <w:tmpl w:val="C7DE4D9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4" w15:restartNumberingAfterBreak="0">
    <w:nsid w:val="520C6AC8"/>
    <w:multiLevelType w:val="hybridMultilevel"/>
    <w:tmpl w:val="D0586970"/>
    <w:lvl w:ilvl="0" w:tplc="7EB08A5E">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533E3C62"/>
    <w:multiLevelType w:val="hybridMultilevel"/>
    <w:tmpl w:val="8D66092C"/>
    <w:lvl w:ilvl="0" w:tplc="0415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54EA6F83"/>
    <w:multiLevelType w:val="hybridMultilevel"/>
    <w:tmpl w:val="CA8A8C7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55C05D37"/>
    <w:multiLevelType w:val="hybridMultilevel"/>
    <w:tmpl w:val="8DB6FF1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55DE6AC7"/>
    <w:multiLevelType w:val="hybridMultilevel"/>
    <w:tmpl w:val="557E55B2"/>
    <w:lvl w:ilvl="0" w:tplc="EBC69A34">
      <w:start w:val="1"/>
      <w:numFmt w:val="decimal"/>
      <w:lvlText w:val="%1."/>
      <w:lvlJc w:val="left"/>
      <w:pPr>
        <w:ind w:left="360" w:hanging="360"/>
      </w:pPr>
      <w:rPr>
        <w:color w:val="000000" w:themeColor="text1"/>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9" w15:restartNumberingAfterBreak="0">
    <w:nsid w:val="56B52EEA"/>
    <w:multiLevelType w:val="hybridMultilevel"/>
    <w:tmpl w:val="11B8098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0" w15:restartNumberingAfterBreak="0">
    <w:nsid w:val="575A72AE"/>
    <w:multiLevelType w:val="hybridMultilevel"/>
    <w:tmpl w:val="B1AE06D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57F20AD0"/>
    <w:multiLevelType w:val="hybridMultilevel"/>
    <w:tmpl w:val="1CB0D680"/>
    <w:lvl w:ilvl="0" w:tplc="9CECA7BC">
      <w:start w:val="1"/>
      <w:numFmt w:val="decimal"/>
      <w:lvlText w:val="%1."/>
      <w:lvlJc w:val="left"/>
      <w:pPr>
        <w:ind w:left="360" w:hanging="360"/>
      </w:pPr>
      <w:rPr>
        <w:rFonts w:ascii="Times New Roman" w:hAnsi="Times New Roman" w:hint="default"/>
        <w:b/>
        <w:bCs/>
      </w:rPr>
    </w:lvl>
    <w:lvl w:ilvl="1" w:tplc="65B09788">
      <w:start w:val="1"/>
      <w:numFmt w:val="lowerLetter"/>
      <w:lvlText w:val="%2."/>
      <w:lvlJc w:val="left"/>
      <w:pPr>
        <w:ind w:left="1440" w:hanging="360"/>
      </w:pPr>
    </w:lvl>
    <w:lvl w:ilvl="2" w:tplc="DD7EA606">
      <w:start w:val="1"/>
      <w:numFmt w:val="lowerRoman"/>
      <w:lvlText w:val="%3."/>
      <w:lvlJc w:val="right"/>
      <w:pPr>
        <w:ind w:left="2160" w:hanging="180"/>
      </w:pPr>
    </w:lvl>
    <w:lvl w:ilvl="3" w:tplc="B918718C">
      <w:start w:val="1"/>
      <w:numFmt w:val="decimal"/>
      <w:lvlText w:val="%4."/>
      <w:lvlJc w:val="left"/>
      <w:pPr>
        <w:ind w:left="2880" w:hanging="360"/>
      </w:pPr>
    </w:lvl>
    <w:lvl w:ilvl="4" w:tplc="7B9ECBC6">
      <w:start w:val="1"/>
      <w:numFmt w:val="lowerLetter"/>
      <w:lvlText w:val="%5."/>
      <w:lvlJc w:val="left"/>
      <w:pPr>
        <w:ind w:left="3600" w:hanging="360"/>
      </w:pPr>
    </w:lvl>
    <w:lvl w:ilvl="5" w:tplc="EF3A29F4">
      <w:start w:val="1"/>
      <w:numFmt w:val="lowerRoman"/>
      <w:lvlText w:val="%6."/>
      <w:lvlJc w:val="right"/>
      <w:pPr>
        <w:ind w:left="4320" w:hanging="180"/>
      </w:pPr>
    </w:lvl>
    <w:lvl w:ilvl="6" w:tplc="DA9E937C">
      <w:start w:val="1"/>
      <w:numFmt w:val="decimal"/>
      <w:lvlText w:val="%7."/>
      <w:lvlJc w:val="left"/>
      <w:pPr>
        <w:ind w:left="5040" w:hanging="360"/>
      </w:pPr>
    </w:lvl>
    <w:lvl w:ilvl="7" w:tplc="A9940DF8">
      <w:start w:val="1"/>
      <w:numFmt w:val="lowerLetter"/>
      <w:lvlText w:val="%8."/>
      <w:lvlJc w:val="left"/>
      <w:pPr>
        <w:ind w:left="5760" w:hanging="360"/>
      </w:pPr>
    </w:lvl>
    <w:lvl w:ilvl="8" w:tplc="2DC095D0">
      <w:start w:val="1"/>
      <w:numFmt w:val="lowerRoman"/>
      <w:lvlText w:val="%9."/>
      <w:lvlJc w:val="right"/>
      <w:pPr>
        <w:ind w:left="6480" w:hanging="180"/>
      </w:pPr>
    </w:lvl>
  </w:abstractNum>
  <w:abstractNum w:abstractNumId="52" w15:restartNumberingAfterBreak="0">
    <w:nsid w:val="5BBC02A1"/>
    <w:multiLevelType w:val="hybridMultilevel"/>
    <w:tmpl w:val="1AAA4144"/>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53" w15:restartNumberingAfterBreak="0">
    <w:nsid w:val="5CD533EA"/>
    <w:multiLevelType w:val="hybridMultilevel"/>
    <w:tmpl w:val="D8921C4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4" w15:restartNumberingAfterBreak="0">
    <w:nsid w:val="5F045C1C"/>
    <w:multiLevelType w:val="hybridMultilevel"/>
    <w:tmpl w:val="8BBE640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5" w15:restartNumberingAfterBreak="0">
    <w:nsid w:val="61611F40"/>
    <w:multiLevelType w:val="hybridMultilevel"/>
    <w:tmpl w:val="0CB03978"/>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636E33C2"/>
    <w:multiLevelType w:val="hybridMultilevel"/>
    <w:tmpl w:val="A3383BD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67742634"/>
    <w:multiLevelType w:val="hybridMultilevel"/>
    <w:tmpl w:val="81922F1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6EF27901"/>
    <w:multiLevelType w:val="hybridMultilevel"/>
    <w:tmpl w:val="E6866444"/>
    <w:lvl w:ilvl="0" w:tplc="EB4E99F4">
      <w:start w:val="1"/>
      <w:numFmt w:val="decimal"/>
      <w:lvlText w:val="%1."/>
      <w:lvlJc w:val="left"/>
      <w:pPr>
        <w:ind w:left="360" w:hanging="360"/>
      </w:pPr>
      <w:rPr>
        <w:b/>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9" w15:restartNumberingAfterBreak="0">
    <w:nsid w:val="73D87E94"/>
    <w:multiLevelType w:val="hybridMultilevel"/>
    <w:tmpl w:val="235838C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0" w15:restartNumberingAfterBreak="0">
    <w:nsid w:val="742F7C2E"/>
    <w:multiLevelType w:val="hybridMultilevel"/>
    <w:tmpl w:val="BC8AAFF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1" w15:restartNumberingAfterBreak="0">
    <w:nsid w:val="772E747D"/>
    <w:multiLevelType w:val="hybridMultilevel"/>
    <w:tmpl w:val="AFDABB3A"/>
    <w:lvl w:ilvl="0" w:tplc="0415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2" w15:restartNumberingAfterBreak="0">
    <w:nsid w:val="7793138F"/>
    <w:multiLevelType w:val="hybridMultilevel"/>
    <w:tmpl w:val="2110A386"/>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63" w15:restartNumberingAfterBreak="0">
    <w:nsid w:val="789B1E5A"/>
    <w:multiLevelType w:val="hybridMultilevel"/>
    <w:tmpl w:val="58647E0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7A5506A9"/>
    <w:multiLevelType w:val="hybridMultilevel"/>
    <w:tmpl w:val="CD2A733C"/>
    <w:lvl w:ilvl="0" w:tplc="605414B0">
      <w:start w:val="1"/>
      <w:numFmt w:val="bullet"/>
      <w:lvlText w:val=""/>
      <w:lvlJc w:val="left"/>
      <w:pPr>
        <w:ind w:left="360" w:hanging="360"/>
      </w:pPr>
      <w:rPr>
        <w:rFonts w:ascii="Wingdings" w:hAnsi="Wingdings" w:hint="default"/>
      </w:rPr>
    </w:lvl>
    <w:lvl w:ilvl="1" w:tplc="FA9A7D9A">
      <w:start w:val="1"/>
      <w:numFmt w:val="bullet"/>
      <w:lvlText w:val="o"/>
      <w:lvlJc w:val="left"/>
      <w:pPr>
        <w:ind w:left="1440" w:hanging="360"/>
      </w:pPr>
      <w:rPr>
        <w:rFonts w:ascii="Courier New" w:hAnsi="Courier New" w:hint="default"/>
      </w:rPr>
    </w:lvl>
    <w:lvl w:ilvl="2" w:tplc="FD705F86">
      <w:start w:val="1"/>
      <w:numFmt w:val="bullet"/>
      <w:lvlText w:val=""/>
      <w:lvlJc w:val="left"/>
      <w:pPr>
        <w:ind w:left="2160" w:hanging="360"/>
      </w:pPr>
      <w:rPr>
        <w:rFonts w:ascii="Wingdings" w:hAnsi="Wingdings" w:hint="default"/>
      </w:rPr>
    </w:lvl>
    <w:lvl w:ilvl="3" w:tplc="2D0EE0FA">
      <w:start w:val="1"/>
      <w:numFmt w:val="bullet"/>
      <w:lvlText w:val=""/>
      <w:lvlJc w:val="left"/>
      <w:pPr>
        <w:ind w:left="2880" w:hanging="360"/>
      </w:pPr>
      <w:rPr>
        <w:rFonts w:ascii="Symbol" w:hAnsi="Symbol" w:hint="default"/>
      </w:rPr>
    </w:lvl>
    <w:lvl w:ilvl="4" w:tplc="98BA8D90">
      <w:start w:val="1"/>
      <w:numFmt w:val="bullet"/>
      <w:lvlText w:val="o"/>
      <w:lvlJc w:val="left"/>
      <w:pPr>
        <w:ind w:left="3600" w:hanging="360"/>
      </w:pPr>
      <w:rPr>
        <w:rFonts w:ascii="Courier New" w:hAnsi="Courier New" w:hint="default"/>
      </w:rPr>
    </w:lvl>
    <w:lvl w:ilvl="5" w:tplc="6284C100">
      <w:start w:val="1"/>
      <w:numFmt w:val="bullet"/>
      <w:lvlText w:val=""/>
      <w:lvlJc w:val="left"/>
      <w:pPr>
        <w:ind w:left="4320" w:hanging="360"/>
      </w:pPr>
      <w:rPr>
        <w:rFonts w:ascii="Wingdings" w:hAnsi="Wingdings" w:hint="default"/>
      </w:rPr>
    </w:lvl>
    <w:lvl w:ilvl="6" w:tplc="A1CA3DA0">
      <w:start w:val="1"/>
      <w:numFmt w:val="bullet"/>
      <w:lvlText w:val=""/>
      <w:lvlJc w:val="left"/>
      <w:pPr>
        <w:ind w:left="5040" w:hanging="360"/>
      </w:pPr>
      <w:rPr>
        <w:rFonts w:ascii="Symbol" w:hAnsi="Symbol" w:hint="default"/>
      </w:rPr>
    </w:lvl>
    <w:lvl w:ilvl="7" w:tplc="7C564CD0">
      <w:start w:val="1"/>
      <w:numFmt w:val="bullet"/>
      <w:lvlText w:val="o"/>
      <w:lvlJc w:val="left"/>
      <w:pPr>
        <w:ind w:left="5760" w:hanging="360"/>
      </w:pPr>
      <w:rPr>
        <w:rFonts w:ascii="Courier New" w:hAnsi="Courier New" w:hint="default"/>
      </w:rPr>
    </w:lvl>
    <w:lvl w:ilvl="8" w:tplc="22429F22">
      <w:start w:val="1"/>
      <w:numFmt w:val="bullet"/>
      <w:lvlText w:val=""/>
      <w:lvlJc w:val="left"/>
      <w:pPr>
        <w:ind w:left="6480" w:hanging="360"/>
      </w:pPr>
      <w:rPr>
        <w:rFonts w:ascii="Wingdings" w:hAnsi="Wingdings" w:hint="default"/>
      </w:rPr>
    </w:lvl>
  </w:abstractNum>
  <w:abstractNum w:abstractNumId="65" w15:restartNumberingAfterBreak="0">
    <w:nsid w:val="7C63347D"/>
    <w:multiLevelType w:val="hybridMultilevel"/>
    <w:tmpl w:val="DDCEC7E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6" w15:restartNumberingAfterBreak="0">
    <w:nsid w:val="7C7462E3"/>
    <w:multiLevelType w:val="hybridMultilevel"/>
    <w:tmpl w:val="BEE87486"/>
    <w:lvl w:ilvl="0" w:tplc="C5748A6A">
      <w:start w:val="1"/>
      <w:numFmt w:val="decimal"/>
      <w:lvlText w:val="%1."/>
      <w:lvlJc w:val="left"/>
      <w:pPr>
        <w:ind w:left="360" w:hanging="360"/>
      </w:pPr>
      <w:rPr>
        <w:rFonts w:ascii="Times New Roman" w:hAnsi="Times New Roman" w:hint="default"/>
      </w:rPr>
    </w:lvl>
    <w:lvl w:ilvl="1" w:tplc="8FC029C0">
      <w:start w:val="1"/>
      <w:numFmt w:val="lowerLetter"/>
      <w:lvlText w:val="%2."/>
      <w:lvlJc w:val="left"/>
      <w:pPr>
        <w:ind w:left="1440" w:hanging="360"/>
      </w:pPr>
    </w:lvl>
    <w:lvl w:ilvl="2" w:tplc="2ECA4ADE">
      <w:start w:val="1"/>
      <w:numFmt w:val="lowerRoman"/>
      <w:lvlText w:val="%3."/>
      <w:lvlJc w:val="right"/>
      <w:pPr>
        <w:ind w:left="2160" w:hanging="180"/>
      </w:pPr>
    </w:lvl>
    <w:lvl w:ilvl="3" w:tplc="A0D6A6EE">
      <w:start w:val="1"/>
      <w:numFmt w:val="decimal"/>
      <w:lvlText w:val="%4."/>
      <w:lvlJc w:val="left"/>
      <w:pPr>
        <w:ind w:left="2880" w:hanging="360"/>
      </w:pPr>
    </w:lvl>
    <w:lvl w:ilvl="4" w:tplc="8FF2CDAA">
      <w:start w:val="1"/>
      <w:numFmt w:val="lowerLetter"/>
      <w:lvlText w:val="%5."/>
      <w:lvlJc w:val="left"/>
      <w:pPr>
        <w:ind w:left="3600" w:hanging="360"/>
      </w:pPr>
    </w:lvl>
    <w:lvl w:ilvl="5" w:tplc="B1907746">
      <w:start w:val="1"/>
      <w:numFmt w:val="lowerRoman"/>
      <w:lvlText w:val="%6."/>
      <w:lvlJc w:val="right"/>
      <w:pPr>
        <w:ind w:left="4320" w:hanging="180"/>
      </w:pPr>
    </w:lvl>
    <w:lvl w:ilvl="6" w:tplc="1DBE5212">
      <w:start w:val="1"/>
      <w:numFmt w:val="decimal"/>
      <w:lvlText w:val="%7."/>
      <w:lvlJc w:val="left"/>
      <w:pPr>
        <w:ind w:left="5040" w:hanging="360"/>
      </w:pPr>
    </w:lvl>
    <w:lvl w:ilvl="7" w:tplc="0FCED39E">
      <w:start w:val="1"/>
      <w:numFmt w:val="lowerLetter"/>
      <w:lvlText w:val="%8."/>
      <w:lvlJc w:val="left"/>
      <w:pPr>
        <w:ind w:left="5760" w:hanging="360"/>
      </w:pPr>
    </w:lvl>
    <w:lvl w:ilvl="8" w:tplc="00BC87B6">
      <w:start w:val="1"/>
      <w:numFmt w:val="lowerRoman"/>
      <w:lvlText w:val="%9."/>
      <w:lvlJc w:val="right"/>
      <w:pPr>
        <w:ind w:left="6480" w:hanging="180"/>
      </w:pPr>
    </w:lvl>
  </w:abstractNum>
  <w:num w:numId="1">
    <w:abstractNumId w:val="30"/>
  </w:num>
  <w:num w:numId="2">
    <w:abstractNumId w:val="32"/>
  </w:num>
  <w:num w:numId="3">
    <w:abstractNumId w:val="42"/>
  </w:num>
  <w:num w:numId="4">
    <w:abstractNumId w:val="51"/>
  </w:num>
  <w:num w:numId="5">
    <w:abstractNumId w:val="66"/>
  </w:num>
  <w:num w:numId="6">
    <w:abstractNumId w:val="64"/>
  </w:num>
  <w:num w:numId="7">
    <w:abstractNumId w:val="58"/>
  </w:num>
  <w:num w:numId="8">
    <w:abstractNumId w:val="23"/>
  </w:num>
  <w:num w:numId="9">
    <w:abstractNumId w:val="0"/>
  </w:num>
  <w:num w:numId="10">
    <w:abstractNumId w:val="52"/>
  </w:num>
  <w:num w:numId="11">
    <w:abstractNumId w:val="2"/>
  </w:num>
  <w:num w:numId="12">
    <w:abstractNumId w:val="14"/>
  </w:num>
  <w:num w:numId="13">
    <w:abstractNumId w:val="62"/>
  </w:num>
  <w:num w:numId="14">
    <w:abstractNumId w:val="55"/>
  </w:num>
  <w:num w:numId="15">
    <w:abstractNumId w:val="6"/>
  </w:num>
  <w:num w:numId="16">
    <w:abstractNumId w:val="1"/>
  </w:num>
  <w:num w:numId="17">
    <w:abstractNumId w:val="28"/>
  </w:num>
  <w:num w:numId="18">
    <w:abstractNumId w:val="27"/>
  </w:num>
  <w:num w:numId="19">
    <w:abstractNumId w:val="26"/>
  </w:num>
  <w:num w:numId="20">
    <w:abstractNumId w:val="48"/>
  </w:num>
  <w:num w:numId="21">
    <w:abstractNumId w:val="8"/>
  </w:num>
  <w:num w:numId="22">
    <w:abstractNumId w:val="56"/>
  </w:num>
  <w:num w:numId="23">
    <w:abstractNumId w:val="25"/>
  </w:num>
  <w:num w:numId="24">
    <w:abstractNumId w:val="22"/>
  </w:num>
  <w:num w:numId="25">
    <w:abstractNumId w:val="53"/>
  </w:num>
  <w:num w:numId="26">
    <w:abstractNumId w:val="63"/>
  </w:num>
  <w:num w:numId="27">
    <w:abstractNumId w:val="60"/>
  </w:num>
  <w:num w:numId="28">
    <w:abstractNumId w:val="11"/>
  </w:num>
  <w:num w:numId="29">
    <w:abstractNumId w:val="29"/>
  </w:num>
  <w:num w:numId="30">
    <w:abstractNumId w:val="41"/>
  </w:num>
  <w:num w:numId="31">
    <w:abstractNumId w:val="54"/>
  </w:num>
  <w:num w:numId="32">
    <w:abstractNumId w:val="37"/>
  </w:num>
  <w:num w:numId="33">
    <w:abstractNumId w:val="65"/>
  </w:num>
  <w:num w:numId="34">
    <w:abstractNumId w:val="38"/>
  </w:num>
  <w:num w:numId="35">
    <w:abstractNumId w:val="31"/>
  </w:num>
  <w:num w:numId="36">
    <w:abstractNumId w:val="50"/>
  </w:num>
  <w:num w:numId="37">
    <w:abstractNumId w:val="10"/>
  </w:num>
  <w:num w:numId="38">
    <w:abstractNumId w:val="12"/>
  </w:num>
  <w:num w:numId="39">
    <w:abstractNumId w:val="5"/>
  </w:num>
  <w:num w:numId="40">
    <w:abstractNumId w:val="49"/>
  </w:num>
  <w:num w:numId="41">
    <w:abstractNumId w:val="7"/>
  </w:num>
  <w:num w:numId="42">
    <w:abstractNumId w:val="59"/>
  </w:num>
  <w:num w:numId="43">
    <w:abstractNumId w:val="57"/>
  </w:num>
  <w:num w:numId="44">
    <w:abstractNumId w:val="24"/>
  </w:num>
  <w:num w:numId="45">
    <w:abstractNumId w:val="46"/>
  </w:num>
  <w:num w:numId="46">
    <w:abstractNumId w:val="17"/>
  </w:num>
  <w:num w:numId="47">
    <w:abstractNumId w:val="47"/>
  </w:num>
  <w:num w:numId="48">
    <w:abstractNumId w:val="18"/>
  </w:num>
  <w:num w:numId="49">
    <w:abstractNumId w:val="40"/>
  </w:num>
  <w:num w:numId="50">
    <w:abstractNumId w:val="3"/>
  </w:num>
  <w:num w:numId="51">
    <w:abstractNumId w:val="4"/>
  </w:num>
  <w:num w:numId="52">
    <w:abstractNumId w:val="36"/>
  </w:num>
  <w:num w:numId="53">
    <w:abstractNumId w:val="20"/>
  </w:num>
  <w:num w:numId="54">
    <w:abstractNumId w:val="16"/>
  </w:num>
  <w:num w:numId="55">
    <w:abstractNumId w:val="19"/>
  </w:num>
  <w:num w:numId="56">
    <w:abstractNumId w:val="33"/>
  </w:num>
  <w:num w:numId="57">
    <w:abstractNumId w:val="39"/>
  </w:num>
  <w:num w:numId="58">
    <w:abstractNumId w:val="35"/>
  </w:num>
  <w:num w:numId="59">
    <w:abstractNumId w:val="44"/>
  </w:num>
  <w:num w:numId="60">
    <w:abstractNumId w:val="15"/>
  </w:num>
  <w:num w:numId="61">
    <w:abstractNumId w:val="45"/>
  </w:num>
  <w:num w:numId="62">
    <w:abstractNumId w:val="13"/>
  </w:num>
  <w:num w:numId="63">
    <w:abstractNumId w:val="61"/>
  </w:num>
  <w:num w:numId="64">
    <w:abstractNumId w:val="34"/>
  </w:num>
  <w:num w:numId="65">
    <w:abstractNumId w:val="43"/>
  </w:num>
  <w:num w:numId="66">
    <w:abstractNumId w:val="21"/>
  </w:num>
  <w:num w:numId="67">
    <w:abstractNumId w:val="9"/>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608"/>
    <w:rsid w:val="000265CD"/>
    <w:rsid w:val="00070AF5"/>
    <w:rsid w:val="00074ADE"/>
    <w:rsid w:val="0008316F"/>
    <w:rsid w:val="000A43C7"/>
    <w:rsid w:val="000E18BC"/>
    <w:rsid w:val="000E4E68"/>
    <w:rsid w:val="00122C3C"/>
    <w:rsid w:val="001A3340"/>
    <w:rsid w:val="00203250"/>
    <w:rsid w:val="002358D9"/>
    <w:rsid w:val="0030216E"/>
    <w:rsid w:val="003318F9"/>
    <w:rsid w:val="0035155D"/>
    <w:rsid w:val="00363775"/>
    <w:rsid w:val="00363C24"/>
    <w:rsid w:val="00391787"/>
    <w:rsid w:val="003A1D6E"/>
    <w:rsid w:val="003C5C79"/>
    <w:rsid w:val="003D20AA"/>
    <w:rsid w:val="003D2A2E"/>
    <w:rsid w:val="00407680"/>
    <w:rsid w:val="00413546"/>
    <w:rsid w:val="00421608"/>
    <w:rsid w:val="004F7C6A"/>
    <w:rsid w:val="005B429F"/>
    <w:rsid w:val="005F58EB"/>
    <w:rsid w:val="00607FFB"/>
    <w:rsid w:val="00640629"/>
    <w:rsid w:val="00660BFC"/>
    <w:rsid w:val="006A1F1C"/>
    <w:rsid w:val="006D0E2C"/>
    <w:rsid w:val="006E339A"/>
    <w:rsid w:val="0075611A"/>
    <w:rsid w:val="00764D26"/>
    <w:rsid w:val="007906F9"/>
    <w:rsid w:val="007C589A"/>
    <w:rsid w:val="007D7B20"/>
    <w:rsid w:val="007F4AEE"/>
    <w:rsid w:val="00832486"/>
    <w:rsid w:val="00863DA2"/>
    <w:rsid w:val="008870B8"/>
    <w:rsid w:val="0092629F"/>
    <w:rsid w:val="00981AF4"/>
    <w:rsid w:val="0098557B"/>
    <w:rsid w:val="009B1040"/>
    <w:rsid w:val="009B4BD1"/>
    <w:rsid w:val="009E19FF"/>
    <w:rsid w:val="009E1DF7"/>
    <w:rsid w:val="009F610E"/>
    <w:rsid w:val="00A025B9"/>
    <w:rsid w:val="00B03BE2"/>
    <w:rsid w:val="00B7591B"/>
    <w:rsid w:val="00B77DB1"/>
    <w:rsid w:val="00BD3418"/>
    <w:rsid w:val="00BD3AE8"/>
    <w:rsid w:val="00CD1535"/>
    <w:rsid w:val="00CD2DFF"/>
    <w:rsid w:val="00CF17FA"/>
    <w:rsid w:val="00D35D9B"/>
    <w:rsid w:val="00D4083D"/>
    <w:rsid w:val="00D43681"/>
    <w:rsid w:val="00E03EAE"/>
    <w:rsid w:val="00E54864"/>
    <w:rsid w:val="00E71406"/>
    <w:rsid w:val="00EF237E"/>
    <w:rsid w:val="00F275AA"/>
    <w:rsid w:val="00F3675B"/>
    <w:rsid w:val="00F55DD9"/>
    <w:rsid w:val="00FA3E4F"/>
    <w:rsid w:val="0413B196"/>
    <w:rsid w:val="0449EF5F"/>
    <w:rsid w:val="04B06417"/>
    <w:rsid w:val="04B32870"/>
    <w:rsid w:val="05D62A46"/>
    <w:rsid w:val="06C31174"/>
    <w:rsid w:val="07704F70"/>
    <w:rsid w:val="08620C13"/>
    <w:rsid w:val="098E8E54"/>
    <w:rsid w:val="0A8C0AF3"/>
    <w:rsid w:val="0E85B791"/>
    <w:rsid w:val="0F52EF78"/>
    <w:rsid w:val="0FA9E6C0"/>
    <w:rsid w:val="0FE77547"/>
    <w:rsid w:val="10C34B2A"/>
    <w:rsid w:val="12CA82AF"/>
    <w:rsid w:val="146240CB"/>
    <w:rsid w:val="18293222"/>
    <w:rsid w:val="18B7C520"/>
    <w:rsid w:val="199663B5"/>
    <w:rsid w:val="19DEA658"/>
    <w:rsid w:val="1BCD675F"/>
    <w:rsid w:val="1E13B66E"/>
    <w:rsid w:val="1EB5E7BA"/>
    <w:rsid w:val="1F05B929"/>
    <w:rsid w:val="202AB17B"/>
    <w:rsid w:val="21EA519A"/>
    <w:rsid w:val="231DF4B1"/>
    <w:rsid w:val="2422120D"/>
    <w:rsid w:val="252D7824"/>
    <w:rsid w:val="294074B8"/>
    <w:rsid w:val="2B13308B"/>
    <w:rsid w:val="2B289A40"/>
    <w:rsid w:val="2C0F6C35"/>
    <w:rsid w:val="2D54045C"/>
    <w:rsid w:val="2F0ADDAD"/>
    <w:rsid w:val="2F7EE4B6"/>
    <w:rsid w:val="2FE1A977"/>
    <w:rsid w:val="302A2E7B"/>
    <w:rsid w:val="3055DC9C"/>
    <w:rsid w:val="322B566B"/>
    <w:rsid w:val="325AF579"/>
    <w:rsid w:val="334E76C0"/>
    <w:rsid w:val="336C6289"/>
    <w:rsid w:val="353D30B7"/>
    <w:rsid w:val="3552ED79"/>
    <w:rsid w:val="364C4D56"/>
    <w:rsid w:val="371C0F00"/>
    <w:rsid w:val="384B6FA6"/>
    <w:rsid w:val="38766E5F"/>
    <w:rsid w:val="38C0C192"/>
    <w:rsid w:val="39E56171"/>
    <w:rsid w:val="39EA4B0A"/>
    <w:rsid w:val="39FC6242"/>
    <w:rsid w:val="3A7113B8"/>
    <w:rsid w:val="3B225AA2"/>
    <w:rsid w:val="3CB6A1FC"/>
    <w:rsid w:val="3D69E31F"/>
    <w:rsid w:val="3DDC01B9"/>
    <w:rsid w:val="3FE88702"/>
    <w:rsid w:val="41B7489F"/>
    <w:rsid w:val="424B116C"/>
    <w:rsid w:val="433F0FDD"/>
    <w:rsid w:val="43ACDDA1"/>
    <w:rsid w:val="44DEA563"/>
    <w:rsid w:val="4581C08C"/>
    <w:rsid w:val="464229F6"/>
    <w:rsid w:val="4797506A"/>
    <w:rsid w:val="4971B891"/>
    <w:rsid w:val="4BBEEE08"/>
    <w:rsid w:val="4BF1E963"/>
    <w:rsid w:val="4C09504F"/>
    <w:rsid w:val="4C2E54D4"/>
    <w:rsid w:val="4DC3D89D"/>
    <w:rsid w:val="4EB7C08D"/>
    <w:rsid w:val="4F42839A"/>
    <w:rsid w:val="5085E52D"/>
    <w:rsid w:val="50CAA75C"/>
    <w:rsid w:val="515E826F"/>
    <w:rsid w:val="5281BCDD"/>
    <w:rsid w:val="52E973DC"/>
    <w:rsid w:val="5374CCB1"/>
    <w:rsid w:val="5573F129"/>
    <w:rsid w:val="564A1AB4"/>
    <w:rsid w:val="5758F172"/>
    <w:rsid w:val="596D3604"/>
    <w:rsid w:val="59D0FD02"/>
    <w:rsid w:val="59D3E214"/>
    <w:rsid w:val="59D404FD"/>
    <w:rsid w:val="5A8DED6C"/>
    <w:rsid w:val="5C44F48E"/>
    <w:rsid w:val="5C8DDC50"/>
    <w:rsid w:val="5D72D479"/>
    <w:rsid w:val="5E183A57"/>
    <w:rsid w:val="5E9E20DA"/>
    <w:rsid w:val="5ED5F31D"/>
    <w:rsid w:val="5F389E30"/>
    <w:rsid w:val="6169EAD1"/>
    <w:rsid w:val="62973D35"/>
    <w:rsid w:val="62A52826"/>
    <w:rsid w:val="63F56D86"/>
    <w:rsid w:val="651A1C31"/>
    <w:rsid w:val="6685E1B1"/>
    <w:rsid w:val="67594BC0"/>
    <w:rsid w:val="6821646E"/>
    <w:rsid w:val="69C7B6A3"/>
    <w:rsid w:val="6D7F3A2C"/>
    <w:rsid w:val="6D8861DA"/>
    <w:rsid w:val="6DC8A889"/>
    <w:rsid w:val="6EBD9EF0"/>
    <w:rsid w:val="705616E7"/>
    <w:rsid w:val="70DBF5C3"/>
    <w:rsid w:val="732BA4A6"/>
    <w:rsid w:val="7478D727"/>
    <w:rsid w:val="753CE36E"/>
    <w:rsid w:val="771268F1"/>
    <w:rsid w:val="781CCEA2"/>
    <w:rsid w:val="7A591C15"/>
    <w:rsid w:val="7ADF2D29"/>
    <w:rsid w:val="7D046EC1"/>
    <w:rsid w:val="7DE4AD0D"/>
    <w:rsid w:val="7F6DAD3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62140"/>
  <w15:chartTrackingRefBased/>
  <w15:docId w15:val="{F47787BE-42FD-4932-BFB5-A35D98EFB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F275AA"/>
  </w:style>
  <w:style w:type="paragraph" w:styleId="Nagwek1">
    <w:name w:val="heading 1"/>
    <w:basedOn w:val="Normalny"/>
    <w:next w:val="Normalny"/>
    <w:link w:val="Nagwek1Znak"/>
    <w:uiPriority w:val="9"/>
    <w:qFormat/>
    <w:rsid w:val="004216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4216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421608"/>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421608"/>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421608"/>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421608"/>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421608"/>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421608"/>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421608"/>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421608"/>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421608"/>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421608"/>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421608"/>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421608"/>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421608"/>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421608"/>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421608"/>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421608"/>
    <w:rPr>
      <w:rFonts w:eastAsiaTheme="majorEastAsia" w:cstheme="majorBidi"/>
      <w:color w:val="272727" w:themeColor="text1" w:themeTint="D8"/>
    </w:rPr>
  </w:style>
  <w:style w:type="paragraph" w:styleId="Tytu">
    <w:name w:val="Title"/>
    <w:basedOn w:val="Normalny"/>
    <w:next w:val="Normalny"/>
    <w:link w:val="TytuZnak"/>
    <w:uiPriority w:val="10"/>
    <w:qFormat/>
    <w:rsid w:val="004216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421608"/>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421608"/>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421608"/>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421608"/>
    <w:pPr>
      <w:spacing w:before="160"/>
      <w:jc w:val="center"/>
    </w:pPr>
    <w:rPr>
      <w:i/>
      <w:iCs/>
      <w:color w:val="404040" w:themeColor="text1" w:themeTint="BF"/>
    </w:rPr>
  </w:style>
  <w:style w:type="character" w:customStyle="1" w:styleId="CytatZnak">
    <w:name w:val="Cytat Znak"/>
    <w:basedOn w:val="Domylnaczcionkaakapitu"/>
    <w:link w:val="Cytat"/>
    <w:uiPriority w:val="29"/>
    <w:rsid w:val="00421608"/>
    <w:rPr>
      <w:i/>
      <w:iCs/>
      <w:color w:val="404040" w:themeColor="text1" w:themeTint="BF"/>
    </w:rPr>
  </w:style>
  <w:style w:type="paragraph" w:styleId="Akapitzlist">
    <w:name w:val="List Paragraph"/>
    <w:basedOn w:val="Normalny"/>
    <w:uiPriority w:val="34"/>
    <w:qFormat/>
    <w:rsid w:val="00421608"/>
    <w:pPr>
      <w:ind w:left="720"/>
      <w:contextualSpacing/>
    </w:pPr>
  </w:style>
  <w:style w:type="character" w:styleId="Wyrnienieintensywne">
    <w:name w:val="Intense Emphasis"/>
    <w:basedOn w:val="Domylnaczcionkaakapitu"/>
    <w:uiPriority w:val="21"/>
    <w:qFormat/>
    <w:rsid w:val="00421608"/>
    <w:rPr>
      <w:i/>
      <w:iCs/>
      <w:color w:val="0F4761" w:themeColor="accent1" w:themeShade="BF"/>
    </w:rPr>
  </w:style>
  <w:style w:type="paragraph" w:styleId="Cytatintensywny">
    <w:name w:val="Intense Quote"/>
    <w:basedOn w:val="Normalny"/>
    <w:next w:val="Normalny"/>
    <w:link w:val="CytatintensywnyZnak"/>
    <w:uiPriority w:val="30"/>
    <w:qFormat/>
    <w:rsid w:val="004216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421608"/>
    <w:rPr>
      <w:i/>
      <w:iCs/>
      <w:color w:val="0F4761" w:themeColor="accent1" w:themeShade="BF"/>
    </w:rPr>
  </w:style>
  <w:style w:type="character" w:styleId="Odwoanieintensywne">
    <w:name w:val="Intense Reference"/>
    <w:basedOn w:val="Domylnaczcionkaakapitu"/>
    <w:uiPriority w:val="32"/>
    <w:qFormat/>
    <w:rsid w:val="00421608"/>
    <w:rPr>
      <w:b/>
      <w:bCs/>
      <w:smallCaps/>
      <w:color w:val="0F4761" w:themeColor="accent1" w:themeShade="BF"/>
      <w:spacing w:val="5"/>
    </w:rPr>
  </w:style>
  <w:style w:type="paragraph" w:styleId="Nagwek">
    <w:name w:val="header"/>
    <w:basedOn w:val="Normalny"/>
    <w:link w:val="NagwekZnak"/>
    <w:uiPriority w:val="99"/>
    <w:unhideWhenUsed/>
    <w:rsid w:val="0042160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21608"/>
  </w:style>
  <w:style w:type="paragraph" w:styleId="Stopka">
    <w:name w:val="footer"/>
    <w:basedOn w:val="Normalny"/>
    <w:link w:val="StopkaZnak"/>
    <w:uiPriority w:val="99"/>
    <w:unhideWhenUsed/>
    <w:rsid w:val="0042160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21608"/>
  </w:style>
  <w:style w:type="numbering" w:customStyle="1" w:styleId="Biecalista1">
    <w:name w:val="Bieżąca lista1"/>
    <w:uiPriority w:val="99"/>
    <w:rsid w:val="00070AF5"/>
    <w:pPr>
      <w:numPr>
        <w:numId w:val="11"/>
      </w:numPr>
    </w:pPr>
  </w:style>
  <w:style w:type="paragraph" w:styleId="NormalnyWeb">
    <w:name w:val="Normal (Web)"/>
    <w:basedOn w:val="Normalny"/>
    <w:uiPriority w:val="99"/>
    <w:unhideWhenUsed/>
    <w:rsid w:val="00E54864"/>
    <w:pPr>
      <w:spacing w:before="100" w:beforeAutospacing="1" w:after="100" w:afterAutospacing="1" w:line="240" w:lineRule="auto"/>
    </w:pPr>
    <w:rPr>
      <w:rFonts w:ascii="Times New Roman" w:eastAsia="Times New Roman" w:hAnsi="Times New Roman" w:cs="Times New Roman"/>
      <w:kern w:val="0"/>
      <w:lang w:eastAsia="pl-PL"/>
      <w14:ligatures w14:val="none"/>
    </w:rPr>
  </w:style>
  <w:style w:type="paragraph" w:customStyle="1" w:styleId="paragraph">
    <w:name w:val="paragraph"/>
    <w:basedOn w:val="Normalny"/>
    <w:rsid w:val="003C5C79"/>
    <w:pPr>
      <w:spacing w:before="100" w:beforeAutospacing="1" w:after="100" w:afterAutospacing="1" w:line="240" w:lineRule="auto"/>
    </w:pPr>
    <w:rPr>
      <w:rFonts w:ascii="Times New Roman" w:eastAsia="Times New Roman" w:hAnsi="Times New Roman" w:cs="Times New Roman"/>
      <w:kern w:val="0"/>
      <w:lang w:eastAsia="pl-PL"/>
      <w14:ligatures w14:val="none"/>
    </w:rPr>
  </w:style>
  <w:style w:type="character" w:customStyle="1" w:styleId="normaltextrun">
    <w:name w:val="normaltextrun"/>
    <w:basedOn w:val="Domylnaczcionkaakapitu"/>
    <w:rsid w:val="003C5C79"/>
  </w:style>
  <w:style w:type="character" w:customStyle="1" w:styleId="scxw51449105">
    <w:name w:val="scxw51449105"/>
    <w:basedOn w:val="Domylnaczcionkaakapitu"/>
    <w:rsid w:val="003C5C79"/>
  </w:style>
  <w:style w:type="character" w:customStyle="1" w:styleId="eop">
    <w:name w:val="eop"/>
    <w:basedOn w:val="Domylnaczcionkaakapitu"/>
    <w:rsid w:val="003C5C79"/>
  </w:style>
  <w:style w:type="numbering" w:customStyle="1" w:styleId="Biecalista2">
    <w:name w:val="Bieżąca lista2"/>
    <w:uiPriority w:val="99"/>
    <w:rsid w:val="00CD2DFF"/>
    <w:pPr>
      <w:numPr>
        <w:numId w:val="46"/>
      </w:numPr>
    </w:pPr>
  </w:style>
  <w:style w:type="paragraph" w:styleId="Nagwekspisutreci">
    <w:name w:val="TOC Heading"/>
    <w:basedOn w:val="Nagwek1"/>
    <w:next w:val="Normalny"/>
    <w:uiPriority w:val="39"/>
    <w:unhideWhenUsed/>
    <w:qFormat/>
    <w:rsid w:val="00407680"/>
    <w:pPr>
      <w:spacing w:before="480" w:after="0" w:line="276" w:lineRule="auto"/>
      <w:outlineLvl w:val="9"/>
    </w:pPr>
    <w:rPr>
      <w:b/>
      <w:bCs/>
      <w:kern w:val="0"/>
      <w:sz w:val="28"/>
      <w:szCs w:val="28"/>
      <w:lang w:eastAsia="pl-PL"/>
      <w14:ligatures w14:val="none"/>
    </w:rPr>
  </w:style>
  <w:style w:type="paragraph" w:styleId="Spistreci1">
    <w:name w:val="toc 1"/>
    <w:basedOn w:val="Normalny"/>
    <w:next w:val="Normalny"/>
    <w:autoRedefine/>
    <w:uiPriority w:val="39"/>
    <w:semiHidden/>
    <w:unhideWhenUsed/>
    <w:rsid w:val="00407680"/>
    <w:pPr>
      <w:spacing w:before="120" w:after="120"/>
    </w:pPr>
    <w:rPr>
      <w:b/>
      <w:bCs/>
      <w:caps/>
      <w:sz w:val="20"/>
      <w:szCs w:val="20"/>
    </w:rPr>
  </w:style>
  <w:style w:type="paragraph" w:styleId="Spistreci2">
    <w:name w:val="toc 2"/>
    <w:basedOn w:val="Normalny"/>
    <w:next w:val="Normalny"/>
    <w:autoRedefine/>
    <w:uiPriority w:val="39"/>
    <w:semiHidden/>
    <w:unhideWhenUsed/>
    <w:rsid w:val="00407680"/>
    <w:pPr>
      <w:spacing w:after="0"/>
      <w:ind w:left="240"/>
    </w:pPr>
    <w:rPr>
      <w:smallCaps/>
      <w:sz w:val="20"/>
      <w:szCs w:val="20"/>
    </w:rPr>
  </w:style>
  <w:style w:type="paragraph" w:styleId="Spistreci3">
    <w:name w:val="toc 3"/>
    <w:basedOn w:val="Normalny"/>
    <w:next w:val="Normalny"/>
    <w:autoRedefine/>
    <w:uiPriority w:val="39"/>
    <w:semiHidden/>
    <w:unhideWhenUsed/>
    <w:rsid w:val="00407680"/>
    <w:pPr>
      <w:spacing w:after="0"/>
      <w:ind w:left="480"/>
    </w:pPr>
    <w:rPr>
      <w:i/>
      <w:iCs/>
      <w:sz w:val="20"/>
      <w:szCs w:val="20"/>
    </w:rPr>
  </w:style>
  <w:style w:type="paragraph" w:styleId="Spistreci4">
    <w:name w:val="toc 4"/>
    <w:basedOn w:val="Normalny"/>
    <w:next w:val="Normalny"/>
    <w:autoRedefine/>
    <w:uiPriority w:val="39"/>
    <w:semiHidden/>
    <w:unhideWhenUsed/>
    <w:rsid w:val="00407680"/>
    <w:pPr>
      <w:spacing w:after="0"/>
      <w:ind w:left="720"/>
    </w:pPr>
    <w:rPr>
      <w:sz w:val="18"/>
      <w:szCs w:val="18"/>
    </w:rPr>
  </w:style>
  <w:style w:type="paragraph" w:styleId="Spistreci5">
    <w:name w:val="toc 5"/>
    <w:basedOn w:val="Normalny"/>
    <w:next w:val="Normalny"/>
    <w:autoRedefine/>
    <w:uiPriority w:val="39"/>
    <w:semiHidden/>
    <w:unhideWhenUsed/>
    <w:rsid w:val="00407680"/>
    <w:pPr>
      <w:spacing w:after="0"/>
      <w:ind w:left="960"/>
    </w:pPr>
    <w:rPr>
      <w:sz w:val="18"/>
      <w:szCs w:val="18"/>
    </w:rPr>
  </w:style>
  <w:style w:type="paragraph" w:styleId="Spistreci6">
    <w:name w:val="toc 6"/>
    <w:basedOn w:val="Normalny"/>
    <w:next w:val="Normalny"/>
    <w:autoRedefine/>
    <w:uiPriority w:val="39"/>
    <w:semiHidden/>
    <w:unhideWhenUsed/>
    <w:rsid w:val="00407680"/>
    <w:pPr>
      <w:spacing w:after="0"/>
      <w:ind w:left="1200"/>
    </w:pPr>
    <w:rPr>
      <w:sz w:val="18"/>
      <w:szCs w:val="18"/>
    </w:rPr>
  </w:style>
  <w:style w:type="paragraph" w:styleId="Spistreci7">
    <w:name w:val="toc 7"/>
    <w:basedOn w:val="Normalny"/>
    <w:next w:val="Normalny"/>
    <w:autoRedefine/>
    <w:uiPriority w:val="39"/>
    <w:semiHidden/>
    <w:unhideWhenUsed/>
    <w:rsid w:val="00407680"/>
    <w:pPr>
      <w:spacing w:after="0"/>
      <w:ind w:left="1440"/>
    </w:pPr>
    <w:rPr>
      <w:sz w:val="18"/>
      <w:szCs w:val="18"/>
    </w:rPr>
  </w:style>
  <w:style w:type="paragraph" w:styleId="Spistreci8">
    <w:name w:val="toc 8"/>
    <w:basedOn w:val="Normalny"/>
    <w:next w:val="Normalny"/>
    <w:autoRedefine/>
    <w:uiPriority w:val="39"/>
    <w:semiHidden/>
    <w:unhideWhenUsed/>
    <w:rsid w:val="00407680"/>
    <w:pPr>
      <w:spacing w:after="0"/>
      <w:ind w:left="1680"/>
    </w:pPr>
    <w:rPr>
      <w:sz w:val="18"/>
      <w:szCs w:val="18"/>
    </w:rPr>
  </w:style>
  <w:style w:type="paragraph" w:styleId="Spistreci9">
    <w:name w:val="toc 9"/>
    <w:basedOn w:val="Normalny"/>
    <w:next w:val="Normalny"/>
    <w:autoRedefine/>
    <w:uiPriority w:val="39"/>
    <w:semiHidden/>
    <w:unhideWhenUsed/>
    <w:rsid w:val="00407680"/>
    <w:pPr>
      <w:spacing w:after="0"/>
      <w:ind w:left="1920"/>
    </w:pPr>
    <w:rPr>
      <w:sz w:val="18"/>
      <w:szCs w:val="18"/>
    </w:rPr>
  </w:style>
  <w:style w:type="character" w:styleId="Hipercze">
    <w:name w:val="Hyperlink"/>
    <w:basedOn w:val="Domylnaczcionkaakapitu"/>
    <w:uiPriority w:val="99"/>
    <w:unhideWhenUsed/>
    <w:rsid w:val="00A025B9"/>
    <w:rPr>
      <w:color w:val="467886" w:themeColor="hyperlink"/>
      <w:u w:val="single"/>
    </w:rPr>
  </w:style>
  <w:style w:type="character" w:styleId="Nierozpoznanawzmianka">
    <w:name w:val="Unresolved Mention"/>
    <w:basedOn w:val="Domylnaczcionkaakapitu"/>
    <w:uiPriority w:val="99"/>
    <w:semiHidden/>
    <w:unhideWhenUsed/>
    <w:rsid w:val="00A025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705049">
      <w:bodyDiv w:val="1"/>
      <w:marLeft w:val="0"/>
      <w:marRight w:val="0"/>
      <w:marTop w:val="0"/>
      <w:marBottom w:val="0"/>
      <w:divBdr>
        <w:top w:val="none" w:sz="0" w:space="0" w:color="auto"/>
        <w:left w:val="none" w:sz="0" w:space="0" w:color="auto"/>
        <w:bottom w:val="none" w:sz="0" w:space="0" w:color="auto"/>
        <w:right w:val="none" w:sz="0" w:space="0" w:color="auto"/>
      </w:divBdr>
      <w:divsChild>
        <w:div w:id="1503933534">
          <w:marLeft w:val="0"/>
          <w:marRight w:val="0"/>
          <w:marTop w:val="0"/>
          <w:marBottom w:val="0"/>
          <w:divBdr>
            <w:top w:val="none" w:sz="0" w:space="0" w:color="auto"/>
            <w:left w:val="none" w:sz="0" w:space="0" w:color="auto"/>
            <w:bottom w:val="none" w:sz="0" w:space="0" w:color="auto"/>
            <w:right w:val="none" w:sz="0" w:space="0" w:color="auto"/>
          </w:divBdr>
        </w:div>
        <w:div w:id="330254237">
          <w:marLeft w:val="0"/>
          <w:marRight w:val="0"/>
          <w:marTop w:val="0"/>
          <w:marBottom w:val="0"/>
          <w:divBdr>
            <w:top w:val="none" w:sz="0" w:space="0" w:color="auto"/>
            <w:left w:val="none" w:sz="0" w:space="0" w:color="auto"/>
            <w:bottom w:val="none" w:sz="0" w:space="0" w:color="auto"/>
            <w:right w:val="none" w:sz="0" w:space="0" w:color="auto"/>
          </w:divBdr>
        </w:div>
        <w:div w:id="1675455661">
          <w:marLeft w:val="0"/>
          <w:marRight w:val="0"/>
          <w:marTop w:val="0"/>
          <w:marBottom w:val="0"/>
          <w:divBdr>
            <w:top w:val="none" w:sz="0" w:space="0" w:color="auto"/>
            <w:left w:val="none" w:sz="0" w:space="0" w:color="auto"/>
            <w:bottom w:val="none" w:sz="0" w:space="0" w:color="auto"/>
            <w:right w:val="none" w:sz="0" w:space="0" w:color="auto"/>
          </w:divBdr>
        </w:div>
        <w:div w:id="1604415499">
          <w:marLeft w:val="0"/>
          <w:marRight w:val="0"/>
          <w:marTop w:val="0"/>
          <w:marBottom w:val="0"/>
          <w:divBdr>
            <w:top w:val="none" w:sz="0" w:space="0" w:color="auto"/>
            <w:left w:val="none" w:sz="0" w:space="0" w:color="auto"/>
            <w:bottom w:val="none" w:sz="0" w:space="0" w:color="auto"/>
            <w:right w:val="none" w:sz="0" w:space="0" w:color="auto"/>
          </w:divBdr>
        </w:div>
        <w:div w:id="1925676431">
          <w:marLeft w:val="0"/>
          <w:marRight w:val="0"/>
          <w:marTop w:val="0"/>
          <w:marBottom w:val="0"/>
          <w:divBdr>
            <w:top w:val="none" w:sz="0" w:space="0" w:color="auto"/>
            <w:left w:val="none" w:sz="0" w:space="0" w:color="auto"/>
            <w:bottom w:val="none" w:sz="0" w:space="0" w:color="auto"/>
            <w:right w:val="none" w:sz="0" w:space="0" w:color="auto"/>
          </w:divBdr>
        </w:div>
        <w:div w:id="345981415">
          <w:marLeft w:val="0"/>
          <w:marRight w:val="0"/>
          <w:marTop w:val="0"/>
          <w:marBottom w:val="0"/>
          <w:divBdr>
            <w:top w:val="none" w:sz="0" w:space="0" w:color="auto"/>
            <w:left w:val="none" w:sz="0" w:space="0" w:color="auto"/>
            <w:bottom w:val="none" w:sz="0" w:space="0" w:color="auto"/>
            <w:right w:val="none" w:sz="0" w:space="0" w:color="auto"/>
          </w:divBdr>
        </w:div>
        <w:div w:id="1241333496">
          <w:marLeft w:val="0"/>
          <w:marRight w:val="0"/>
          <w:marTop w:val="0"/>
          <w:marBottom w:val="0"/>
          <w:divBdr>
            <w:top w:val="none" w:sz="0" w:space="0" w:color="auto"/>
            <w:left w:val="none" w:sz="0" w:space="0" w:color="auto"/>
            <w:bottom w:val="none" w:sz="0" w:space="0" w:color="auto"/>
            <w:right w:val="none" w:sz="0" w:space="0" w:color="auto"/>
          </w:divBdr>
        </w:div>
        <w:div w:id="1409110202">
          <w:marLeft w:val="0"/>
          <w:marRight w:val="0"/>
          <w:marTop w:val="0"/>
          <w:marBottom w:val="0"/>
          <w:divBdr>
            <w:top w:val="none" w:sz="0" w:space="0" w:color="auto"/>
            <w:left w:val="none" w:sz="0" w:space="0" w:color="auto"/>
            <w:bottom w:val="none" w:sz="0" w:space="0" w:color="auto"/>
            <w:right w:val="none" w:sz="0" w:space="0" w:color="auto"/>
          </w:divBdr>
        </w:div>
        <w:div w:id="455106059">
          <w:marLeft w:val="0"/>
          <w:marRight w:val="0"/>
          <w:marTop w:val="0"/>
          <w:marBottom w:val="0"/>
          <w:divBdr>
            <w:top w:val="none" w:sz="0" w:space="0" w:color="auto"/>
            <w:left w:val="none" w:sz="0" w:space="0" w:color="auto"/>
            <w:bottom w:val="none" w:sz="0" w:space="0" w:color="auto"/>
            <w:right w:val="none" w:sz="0" w:space="0" w:color="auto"/>
          </w:divBdr>
        </w:div>
        <w:div w:id="1948541196">
          <w:marLeft w:val="0"/>
          <w:marRight w:val="0"/>
          <w:marTop w:val="0"/>
          <w:marBottom w:val="0"/>
          <w:divBdr>
            <w:top w:val="none" w:sz="0" w:space="0" w:color="auto"/>
            <w:left w:val="none" w:sz="0" w:space="0" w:color="auto"/>
            <w:bottom w:val="none" w:sz="0" w:space="0" w:color="auto"/>
            <w:right w:val="none" w:sz="0" w:space="0" w:color="auto"/>
          </w:divBdr>
        </w:div>
        <w:div w:id="585649615">
          <w:marLeft w:val="0"/>
          <w:marRight w:val="0"/>
          <w:marTop w:val="0"/>
          <w:marBottom w:val="0"/>
          <w:divBdr>
            <w:top w:val="none" w:sz="0" w:space="0" w:color="auto"/>
            <w:left w:val="none" w:sz="0" w:space="0" w:color="auto"/>
            <w:bottom w:val="none" w:sz="0" w:space="0" w:color="auto"/>
            <w:right w:val="none" w:sz="0" w:space="0" w:color="auto"/>
          </w:divBdr>
        </w:div>
        <w:div w:id="713044892">
          <w:marLeft w:val="0"/>
          <w:marRight w:val="0"/>
          <w:marTop w:val="0"/>
          <w:marBottom w:val="0"/>
          <w:divBdr>
            <w:top w:val="none" w:sz="0" w:space="0" w:color="auto"/>
            <w:left w:val="none" w:sz="0" w:space="0" w:color="auto"/>
            <w:bottom w:val="none" w:sz="0" w:space="0" w:color="auto"/>
            <w:right w:val="none" w:sz="0" w:space="0" w:color="auto"/>
          </w:divBdr>
        </w:div>
        <w:div w:id="2074233209">
          <w:marLeft w:val="0"/>
          <w:marRight w:val="0"/>
          <w:marTop w:val="0"/>
          <w:marBottom w:val="0"/>
          <w:divBdr>
            <w:top w:val="none" w:sz="0" w:space="0" w:color="auto"/>
            <w:left w:val="none" w:sz="0" w:space="0" w:color="auto"/>
            <w:bottom w:val="none" w:sz="0" w:space="0" w:color="auto"/>
            <w:right w:val="none" w:sz="0" w:space="0" w:color="auto"/>
          </w:divBdr>
        </w:div>
        <w:div w:id="1428620452">
          <w:marLeft w:val="0"/>
          <w:marRight w:val="0"/>
          <w:marTop w:val="0"/>
          <w:marBottom w:val="0"/>
          <w:divBdr>
            <w:top w:val="none" w:sz="0" w:space="0" w:color="auto"/>
            <w:left w:val="none" w:sz="0" w:space="0" w:color="auto"/>
            <w:bottom w:val="none" w:sz="0" w:space="0" w:color="auto"/>
            <w:right w:val="none" w:sz="0" w:space="0" w:color="auto"/>
          </w:divBdr>
        </w:div>
        <w:div w:id="472407106">
          <w:marLeft w:val="0"/>
          <w:marRight w:val="0"/>
          <w:marTop w:val="0"/>
          <w:marBottom w:val="0"/>
          <w:divBdr>
            <w:top w:val="none" w:sz="0" w:space="0" w:color="auto"/>
            <w:left w:val="none" w:sz="0" w:space="0" w:color="auto"/>
            <w:bottom w:val="none" w:sz="0" w:space="0" w:color="auto"/>
            <w:right w:val="none" w:sz="0" w:space="0" w:color="auto"/>
          </w:divBdr>
        </w:div>
        <w:div w:id="1677731020">
          <w:marLeft w:val="0"/>
          <w:marRight w:val="0"/>
          <w:marTop w:val="0"/>
          <w:marBottom w:val="0"/>
          <w:divBdr>
            <w:top w:val="none" w:sz="0" w:space="0" w:color="auto"/>
            <w:left w:val="none" w:sz="0" w:space="0" w:color="auto"/>
            <w:bottom w:val="none" w:sz="0" w:space="0" w:color="auto"/>
            <w:right w:val="none" w:sz="0" w:space="0" w:color="auto"/>
          </w:divBdr>
        </w:div>
        <w:div w:id="1260717290">
          <w:marLeft w:val="0"/>
          <w:marRight w:val="0"/>
          <w:marTop w:val="0"/>
          <w:marBottom w:val="0"/>
          <w:divBdr>
            <w:top w:val="none" w:sz="0" w:space="0" w:color="auto"/>
            <w:left w:val="none" w:sz="0" w:space="0" w:color="auto"/>
            <w:bottom w:val="none" w:sz="0" w:space="0" w:color="auto"/>
            <w:right w:val="none" w:sz="0" w:space="0" w:color="auto"/>
          </w:divBdr>
        </w:div>
      </w:divsChild>
    </w:div>
    <w:div w:id="192116072">
      <w:bodyDiv w:val="1"/>
      <w:marLeft w:val="0"/>
      <w:marRight w:val="0"/>
      <w:marTop w:val="0"/>
      <w:marBottom w:val="0"/>
      <w:divBdr>
        <w:top w:val="none" w:sz="0" w:space="0" w:color="auto"/>
        <w:left w:val="none" w:sz="0" w:space="0" w:color="auto"/>
        <w:bottom w:val="none" w:sz="0" w:space="0" w:color="auto"/>
        <w:right w:val="none" w:sz="0" w:space="0" w:color="auto"/>
      </w:divBdr>
    </w:div>
    <w:div w:id="450638309">
      <w:bodyDiv w:val="1"/>
      <w:marLeft w:val="0"/>
      <w:marRight w:val="0"/>
      <w:marTop w:val="0"/>
      <w:marBottom w:val="0"/>
      <w:divBdr>
        <w:top w:val="none" w:sz="0" w:space="0" w:color="auto"/>
        <w:left w:val="none" w:sz="0" w:space="0" w:color="auto"/>
        <w:bottom w:val="none" w:sz="0" w:space="0" w:color="auto"/>
        <w:right w:val="none" w:sz="0" w:space="0" w:color="auto"/>
      </w:divBdr>
      <w:divsChild>
        <w:div w:id="995453539">
          <w:marLeft w:val="0"/>
          <w:marRight w:val="0"/>
          <w:marTop w:val="0"/>
          <w:marBottom w:val="0"/>
          <w:divBdr>
            <w:top w:val="none" w:sz="0" w:space="0" w:color="auto"/>
            <w:left w:val="none" w:sz="0" w:space="0" w:color="auto"/>
            <w:bottom w:val="none" w:sz="0" w:space="0" w:color="auto"/>
            <w:right w:val="none" w:sz="0" w:space="0" w:color="auto"/>
          </w:divBdr>
        </w:div>
        <w:div w:id="38016696">
          <w:marLeft w:val="0"/>
          <w:marRight w:val="0"/>
          <w:marTop w:val="0"/>
          <w:marBottom w:val="0"/>
          <w:divBdr>
            <w:top w:val="none" w:sz="0" w:space="0" w:color="auto"/>
            <w:left w:val="none" w:sz="0" w:space="0" w:color="auto"/>
            <w:bottom w:val="none" w:sz="0" w:space="0" w:color="auto"/>
            <w:right w:val="none" w:sz="0" w:space="0" w:color="auto"/>
          </w:divBdr>
        </w:div>
        <w:div w:id="777525552">
          <w:marLeft w:val="0"/>
          <w:marRight w:val="0"/>
          <w:marTop w:val="0"/>
          <w:marBottom w:val="0"/>
          <w:divBdr>
            <w:top w:val="none" w:sz="0" w:space="0" w:color="auto"/>
            <w:left w:val="none" w:sz="0" w:space="0" w:color="auto"/>
            <w:bottom w:val="none" w:sz="0" w:space="0" w:color="auto"/>
            <w:right w:val="none" w:sz="0" w:space="0" w:color="auto"/>
          </w:divBdr>
        </w:div>
        <w:div w:id="1420829606">
          <w:marLeft w:val="0"/>
          <w:marRight w:val="0"/>
          <w:marTop w:val="0"/>
          <w:marBottom w:val="0"/>
          <w:divBdr>
            <w:top w:val="none" w:sz="0" w:space="0" w:color="auto"/>
            <w:left w:val="none" w:sz="0" w:space="0" w:color="auto"/>
            <w:bottom w:val="none" w:sz="0" w:space="0" w:color="auto"/>
            <w:right w:val="none" w:sz="0" w:space="0" w:color="auto"/>
          </w:divBdr>
        </w:div>
        <w:div w:id="957492373">
          <w:marLeft w:val="0"/>
          <w:marRight w:val="0"/>
          <w:marTop w:val="0"/>
          <w:marBottom w:val="0"/>
          <w:divBdr>
            <w:top w:val="none" w:sz="0" w:space="0" w:color="auto"/>
            <w:left w:val="none" w:sz="0" w:space="0" w:color="auto"/>
            <w:bottom w:val="none" w:sz="0" w:space="0" w:color="auto"/>
            <w:right w:val="none" w:sz="0" w:space="0" w:color="auto"/>
          </w:divBdr>
        </w:div>
        <w:div w:id="1548906686">
          <w:marLeft w:val="0"/>
          <w:marRight w:val="0"/>
          <w:marTop w:val="0"/>
          <w:marBottom w:val="0"/>
          <w:divBdr>
            <w:top w:val="none" w:sz="0" w:space="0" w:color="auto"/>
            <w:left w:val="none" w:sz="0" w:space="0" w:color="auto"/>
            <w:bottom w:val="none" w:sz="0" w:space="0" w:color="auto"/>
            <w:right w:val="none" w:sz="0" w:space="0" w:color="auto"/>
          </w:divBdr>
        </w:div>
        <w:div w:id="1456561523">
          <w:marLeft w:val="0"/>
          <w:marRight w:val="0"/>
          <w:marTop w:val="0"/>
          <w:marBottom w:val="0"/>
          <w:divBdr>
            <w:top w:val="none" w:sz="0" w:space="0" w:color="auto"/>
            <w:left w:val="none" w:sz="0" w:space="0" w:color="auto"/>
            <w:bottom w:val="none" w:sz="0" w:space="0" w:color="auto"/>
            <w:right w:val="none" w:sz="0" w:space="0" w:color="auto"/>
          </w:divBdr>
        </w:div>
        <w:div w:id="785928241">
          <w:marLeft w:val="0"/>
          <w:marRight w:val="0"/>
          <w:marTop w:val="0"/>
          <w:marBottom w:val="0"/>
          <w:divBdr>
            <w:top w:val="none" w:sz="0" w:space="0" w:color="auto"/>
            <w:left w:val="none" w:sz="0" w:space="0" w:color="auto"/>
            <w:bottom w:val="none" w:sz="0" w:space="0" w:color="auto"/>
            <w:right w:val="none" w:sz="0" w:space="0" w:color="auto"/>
          </w:divBdr>
        </w:div>
        <w:div w:id="396590650">
          <w:marLeft w:val="0"/>
          <w:marRight w:val="0"/>
          <w:marTop w:val="0"/>
          <w:marBottom w:val="0"/>
          <w:divBdr>
            <w:top w:val="none" w:sz="0" w:space="0" w:color="auto"/>
            <w:left w:val="none" w:sz="0" w:space="0" w:color="auto"/>
            <w:bottom w:val="none" w:sz="0" w:space="0" w:color="auto"/>
            <w:right w:val="none" w:sz="0" w:space="0" w:color="auto"/>
          </w:divBdr>
        </w:div>
        <w:div w:id="467355964">
          <w:marLeft w:val="0"/>
          <w:marRight w:val="0"/>
          <w:marTop w:val="0"/>
          <w:marBottom w:val="0"/>
          <w:divBdr>
            <w:top w:val="none" w:sz="0" w:space="0" w:color="auto"/>
            <w:left w:val="none" w:sz="0" w:space="0" w:color="auto"/>
            <w:bottom w:val="none" w:sz="0" w:space="0" w:color="auto"/>
            <w:right w:val="none" w:sz="0" w:space="0" w:color="auto"/>
          </w:divBdr>
        </w:div>
        <w:div w:id="786781449">
          <w:marLeft w:val="0"/>
          <w:marRight w:val="0"/>
          <w:marTop w:val="0"/>
          <w:marBottom w:val="0"/>
          <w:divBdr>
            <w:top w:val="none" w:sz="0" w:space="0" w:color="auto"/>
            <w:left w:val="none" w:sz="0" w:space="0" w:color="auto"/>
            <w:bottom w:val="none" w:sz="0" w:space="0" w:color="auto"/>
            <w:right w:val="none" w:sz="0" w:space="0" w:color="auto"/>
          </w:divBdr>
        </w:div>
        <w:div w:id="1726831441">
          <w:marLeft w:val="0"/>
          <w:marRight w:val="0"/>
          <w:marTop w:val="0"/>
          <w:marBottom w:val="0"/>
          <w:divBdr>
            <w:top w:val="none" w:sz="0" w:space="0" w:color="auto"/>
            <w:left w:val="none" w:sz="0" w:space="0" w:color="auto"/>
            <w:bottom w:val="none" w:sz="0" w:space="0" w:color="auto"/>
            <w:right w:val="none" w:sz="0" w:space="0" w:color="auto"/>
          </w:divBdr>
        </w:div>
        <w:div w:id="1685786416">
          <w:marLeft w:val="0"/>
          <w:marRight w:val="0"/>
          <w:marTop w:val="0"/>
          <w:marBottom w:val="0"/>
          <w:divBdr>
            <w:top w:val="none" w:sz="0" w:space="0" w:color="auto"/>
            <w:left w:val="none" w:sz="0" w:space="0" w:color="auto"/>
            <w:bottom w:val="none" w:sz="0" w:space="0" w:color="auto"/>
            <w:right w:val="none" w:sz="0" w:space="0" w:color="auto"/>
          </w:divBdr>
        </w:div>
        <w:div w:id="985665184">
          <w:marLeft w:val="0"/>
          <w:marRight w:val="0"/>
          <w:marTop w:val="0"/>
          <w:marBottom w:val="0"/>
          <w:divBdr>
            <w:top w:val="none" w:sz="0" w:space="0" w:color="auto"/>
            <w:left w:val="none" w:sz="0" w:space="0" w:color="auto"/>
            <w:bottom w:val="none" w:sz="0" w:space="0" w:color="auto"/>
            <w:right w:val="none" w:sz="0" w:space="0" w:color="auto"/>
          </w:divBdr>
        </w:div>
        <w:div w:id="478768090">
          <w:marLeft w:val="0"/>
          <w:marRight w:val="0"/>
          <w:marTop w:val="0"/>
          <w:marBottom w:val="0"/>
          <w:divBdr>
            <w:top w:val="none" w:sz="0" w:space="0" w:color="auto"/>
            <w:left w:val="none" w:sz="0" w:space="0" w:color="auto"/>
            <w:bottom w:val="none" w:sz="0" w:space="0" w:color="auto"/>
            <w:right w:val="none" w:sz="0" w:space="0" w:color="auto"/>
          </w:divBdr>
        </w:div>
        <w:div w:id="1083144796">
          <w:marLeft w:val="0"/>
          <w:marRight w:val="0"/>
          <w:marTop w:val="0"/>
          <w:marBottom w:val="0"/>
          <w:divBdr>
            <w:top w:val="none" w:sz="0" w:space="0" w:color="auto"/>
            <w:left w:val="none" w:sz="0" w:space="0" w:color="auto"/>
            <w:bottom w:val="none" w:sz="0" w:space="0" w:color="auto"/>
            <w:right w:val="none" w:sz="0" w:space="0" w:color="auto"/>
          </w:divBdr>
        </w:div>
        <w:div w:id="1144195427">
          <w:marLeft w:val="0"/>
          <w:marRight w:val="0"/>
          <w:marTop w:val="0"/>
          <w:marBottom w:val="0"/>
          <w:divBdr>
            <w:top w:val="none" w:sz="0" w:space="0" w:color="auto"/>
            <w:left w:val="none" w:sz="0" w:space="0" w:color="auto"/>
            <w:bottom w:val="none" w:sz="0" w:space="0" w:color="auto"/>
            <w:right w:val="none" w:sz="0" w:space="0" w:color="auto"/>
          </w:divBdr>
        </w:div>
        <w:div w:id="493836558">
          <w:marLeft w:val="0"/>
          <w:marRight w:val="0"/>
          <w:marTop w:val="0"/>
          <w:marBottom w:val="0"/>
          <w:divBdr>
            <w:top w:val="none" w:sz="0" w:space="0" w:color="auto"/>
            <w:left w:val="none" w:sz="0" w:space="0" w:color="auto"/>
            <w:bottom w:val="none" w:sz="0" w:space="0" w:color="auto"/>
            <w:right w:val="none" w:sz="0" w:space="0" w:color="auto"/>
          </w:divBdr>
        </w:div>
        <w:div w:id="208612543">
          <w:marLeft w:val="0"/>
          <w:marRight w:val="0"/>
          <w:marTop w:val="0"/>
          <w:marBottom w:val="0"/>
          <w:divBdr>
            <w:top w:val="none" w:sz="0" w:space="0" w:color="auto"/>
            <w:left w:val="none" w:sz="0" w:space="0" w:color="auto"/>
            <w:bottom w:val="none" w:sz="0" w:space="0" w:color="auto"/>
            <w:right w:val="none" w:sz="0" w:space="0" w:color="auto"/>
          </w:divBdr>
        </w:div>
        <w:div w:id="511920173">
          <w:marLeft w:val="0"/>
          <w:marRight w:val="0"/>
          <w:marTop w:val="0"/>
          <w:marBottom w:val="0"/>
          <w:divBdr>
            <w:top w:val="none" w:sz="0" w:space="0" w:color="auto"/>
            <w:left w:val="none" w:sz="0" w:space="0" w:color="auto"/>
            <w:bottom w:val="none" w:sz="0" w:space="0" w:color="auto"/>
            <w:right w:val="none" w:sz="0" w:space="0" w:color="auto"/>
          </w:divBdr>
        </w:div>
        <w:div w:id="2023162059">
          <w:marLeft w:val="0"/>
          <w:marRight w:val="0"/>
          <w:marTop w:val="0"/>
          <w:marBottom w:val="0"/>
          <w:divBdr>
            <w:top w:val="none" w:sz="0" w:space="0" w:color="auto"/>
            <w:left w:val="none" w:sz="0" w:space="0" w:color="auto"/>
            <w:bottom w:val="none" w:sz="0" w:space="0" w:color="auto"/>
            <w:right w:val="none" w:sz="0" w:space="0" w:color="auto"/>
          </w:divBdr>
        </w:div>
        <w:div w:id="1996185496">
          <w:marLeft w:val="0"/>
          <w:marRight w:val="0"/>
          <w:marTop w:val="0"/>
          <w:marBottom w:val="0"/>
          <w:divBdr>
            <w:top w:val="none" w:sz="0" w:space="0" w:color="auto"/>
            <w:left w:val="none" w:sz="0" w:space="0" w:color="auto"/>
            <w:bottom w:val="none" w:sz="0" w:space="0" w:color="auto"/>
            <w:right w:val="none" w:sz="0" w:space="0" w:color="auto"/>
          </w:divBdr>
        </w:div>
        <w:div w:id="1935429678">
          <w:marLeft w:val="0"/>
          <w:marRight w:val="0"/>
          <w:marTop w:val="0"/>
          <w:marBottom w:val="0"/>
          <w:divBdr>
            <w:top w:val="none" w:sz="0" w:space="0" w:color="auto"/>
            <w:left w:val="none" w:sz="0" w:space="0" w:color="auto"/>
            <w:bottom w:val="none" w:sz="0" w:space="0" w:color="auto"/>
            <w:right w:val="none" w:sz="0" w:space="0" w:color="auto"/>
          </w:divBdr>
        </w:div>
        <w:div w:id="455101112">
          <w:marLeft w:val="0"/>
          <w:marRight w:val="0"/>
          <w:marTop w:val="0"/>
          <w:marBottom w:val="0"/>
          <w:divBdr>
            <w:top w:val="none" w:sz="0" w:space="0" w:color="auto"/>
            <w:left w:val="none" w:sz="0" w:space="0" w:color="auto"/>
            <w:bottom w:val="none" w:sz="0" w:space="0" w:color="auto"/>
            <w:right w:val="none" w:sz="0" w:space="0" w:color="auto"/>
          </w:divBdr>
        </w:div>
        <w:div w:id="585656114">
          <w:marLeft w:val="0"/>
          <w:marRight w:val="0"/>
          <w:marTop w:val="0"/>
          <w:marBottom w:val="0"/>
          <w:divBdr>
            <w:top w:val="none" w:sz="0" w:space="0" w:color="auto"/>
            <w:left w:val="none" w:sz="0" w:space="0" w:color="auto"/>
            <w:bottom w:val="none" w:sz="0" w:space="0" w:color="auto"/>
            <w:right w:val="none" w:sz="0" w:space="0" w:color="auto"/>
          </w:divBdr>
        </w:div>
        <w:div w:id="476264800">
          <w:marLeft w:val="0"/>
          <w:marRight w:val="0"/>
          <w:marTop w:val="0"/>
          <w:marBottom w:val="0"/>
          <w:divBdr>
            <w:top w:val="none" w:sz="0" w:space="0" w:color="auto"/>
            <w:left w:val="none" w:sz="0" w:space="0" w:color="auto"/>
            <w:bottom w:val="none" w:sz="0" w:space="0" w:color="auto"/>
            <w:right w:val="none" w:sz="0" w:space="0" w:color="auto"/>
          </w:divBdr>
        </w:div>
        <w:div w:id="936711728">
          <w:marLeft w:val="0"/>
          <w:marRight w:val="0"/>
          <w:marTop w:val="0"/>
          <w:marBottom w:val="0"/>
          <w:divBdr>
            <w:top w:val="none" w:sz="0" w:space="0" w:color="auto"/>
            <w:left w:val="none" w:sz="0" w:space="0" w:color="auto"/>
            <w:bottom w:val="none" w:sz="0" w:space="0" w:color="auto"/>
            <w:right w:val="none" w:sz="0" w:space="0" w:color="auto"/>
          </w:divBdr>
        </w:div>
        <w:div w:id="1139566227">
          <w:marLeft w:val="0"/>
          <w:marRight w:val="0"/>
          <w:marTop w:val="0"/>
          <w:marBottom w:val="0"/>
          <w:divBdr>
            <w:top w:val="none" w:sz="0" w:space="0" w:color="auto"/>
            <w:left w:val="none" w:sz="0" w:space="0" w:color="auto"/>
            <w:bottom w:val="none" w:sz="0" w:space="0" w:color="auto"/>
            <w:right w:val="none" w:sz="0" w:space="0" w:color="auto"/>
          </w:divBdr>
        </w:div>
        <w:div w:id="1286277011">
          <w:marLeft w:val="0"/>
          <w:marRight w:val="0"/>
          <w:marTop w:val="0"/>
          <w:marBottom w:val="0"/>
          <w:divBdr>
            <w:top w:val="none" w:sz="0" w:space="0" w:color="auto"/>
            <w:left w:val="none" w:sz="0" w:space="0" w:color="auto"/>
            <w:bottom w:val="none" w:sz="0" w:space="0" w:color="auto"/>
            <w:right w:val="none" w:sz="0" w:space="0" w:color="auto"/>
          </w:divBdr>
        </w:div>
        <w:div w:id="164785353">
          <w:marLeft w:val="0"/>
          <w:marRight w:val="0"/>
          <w:marTop w:val="0"/>
          <w:marBottom w:val="0"/>
          <w:divBdr>
            <w:top w:val="none" w:sz="0" w:space="0" w:color="auto"/>
            <w:left w:val="none" w:sz="0" w:space="0" w:color="auto"/>
            <w:bottom w:val="none" w:sz="0" w:space="0" w:color="auto"/>
            <w:right w:val="none" w:sz="0" w:space="0" w:color="auto"/>
          </w:divBdr>
        </w:div>
        <w:div w:id="137309524">
          <w:marLeft w:val="0"/>
          <w:marRight w:val="0"/>
          <w:marTop w:val="0"/>
          <w:marBottom w:val="0"/>
          <w:divBdr>
            <w:top w:val="none" w:sz="0" w:space="0" w:color="auto"/>
            <w:left w:val="none" w:sz="0" w:space="0" w:color="auto"/>
            <w:bottom w:val="none" w:sz="0" w:space="0" w:color="auto"/>
            <w:right w:val="none" w:sz="0" w:space="0" w:color="auto"/>
          </w:divBdr>
        </w:div>
        <w:div w:id="28647888">
          <w:marLeft w:val="0"/>
          <w:marRight w:val="0"/>
          <w:marTop w:val="0"/>
          <w:marBottom w:val="0"/>
          <w:divBdr>
            <w:top w:val="none" w:sz="0" w:space="0" w:color="auto"/>
            <w:left w:val="none" w:sz="0" w:space="0" w:color="auto"/>
            <w:bottom w:val="none" w:sz="0" w:space="0" w:color="auto"/>
            <w:right w:val="none" w:sz="0" w:space="0" w:color="auto"/>
          </w:divBdr>
        </w:div>
        <w:div w:id="1034578220">
          <w:marLeft w:val="0"/>
          <w:marRight w:val="0"/>
          <w:marTop w:val="0"/>
          <w:marBottom w:val="0"/>
          <w:divBdr>
            <w:top w:val="none" w:sz="0" w:space="0" w:color="auto"/>
            <w:left w:val="none" w:sz="0" w:space="0" w:color="auto"/>
            <w:bottom w:val="none" w:sz="0" w:space="0" w:color="auto"/>
            <w:right w:val="none" w:sz="0" w:space="0" w:color="auto"/>
          </w:divBdr>
        </w:div>
        <w:div w:id="1681351511">
          <w:marLeft w:val="0"/>
          <w:marRight w:val="0"/>
          <w:marTop w:val="0"/>
          <w:marBottom w:val="0"/>
          <w:divBdr>
            <w:top w:val="none" w:sz="0" w:space="0" w:color="auto"/>
            <w:left w:val="none" w:sz="0" w:space="0" w:color="auto"/>
            <w:bottom w:val="none" w:sz="0" w:space="0" w:color="auto"/>
            <w:right w:val="none" w:sz="0" w:space="0" w:color="auto"/>
          </w:divBdr>
        </w:div>
        <w:div w:id="635185905">
          <w:marLeft w:val="0"/>
          <w:marRight w:val="0"/>
          <w:marTop w:val="0"/>
          <w:marBottom w:val="0"/>
          <w:divBdr>
            <w:top w:val="none" w:sz="0" w:space="0" w:color="auto"/>
            <w:left w:val="none" w:sz="0" w:space="0" w:color="auto"/>
            <w:bottom w:val="none" w:sz="0" w:space="0" w:color="auto"/>
            <w:right w:val="none" w:sz="0" w:space="0" w:color="auto"/>
          </w:divBdr>
        </w:div>
        <w:div w:id="2095391397">
          <w:marLeft w:val="0"/>
          <w:marRight w:val="0"/>
          <w:marTop w:val="0"/>
          <w:marBottom w:val="0"/>
          <w:divBdr>
            <w:top w:val="none" w:sz="0" w:space="0" w:color="auto"/>
            <w:left w:val="none" w:sz="0" w:space="0" w:color="auto"/>
            <w:bottom w:val="none" w:sz="0" w:space="0" w:color="auto"/>
            <w:right w:val="none" w:sz="0" w:space="0" w:color="auto"/>
          </w:divBdr>
        </w:div>
        <w:div w:id="657004412">
          <w:marLeft w:val="0"/>
          <w:marRight w:val="0"/>
          <w:marTop w:val="0"/>
          <w:marBottom w:val="0"/>
          <w:divBdr>
            <w:top w:val="none" w:sz="0" w:space="0" w:color="auto"/>
            <w:left w:val="none" w:sz="0" w:space="0" w:color="auto"/>
            <w:bottom w:val="none" w:sz="0" w:space="0" w:color="auto"/>
            <w:right w:val="none" w:sz="0" w:space="0" w:color="auto"/>
          </w:divBdr>
        </w:div>
        <w:div w:id="1837845606">
          <w:marLeft w:val="0"/>
          <w:marRight w:val="0"/>
          <w:marTop w:val="0"/>
          <w:marBottom w:val="0"/>
          <w:divBdr>
            <w:top w:val="none" w:sz="0" w:space="0" w:color="auto"/>
            <w:left w:val="none" w:sz="0" w:space="0" w:color="auto"/>
            <w:bottom w:val="none" w:sz="0" w:space="0" w:color="auto"/>
            <w:right w:val="none" w:sz="0" w:space="0" w:color="auto"/>
          </w:divBdr>
        </w:div>
        <w:div w:id="124541412">
          <w:marLeft w:val="0"/>
          <w:marRight w:val="0"/>
          <w:marTop w:val="0"/>
          <w:marBottom w:val="0"/>
          <w:divBdr>
            <w:top w:val="none" w:sz="0" w:space="0" w:color="auto"/>
            <w:left w:val="none" w:sz="0" w:space="0" w:color="auto"/>
            <w:bottom w:val="none" w:sz="0" w:space="0" w:color="auto"/>
            <w:right w:val="none" w:sz="0" w:space="0" w:color="auto"/>
          </w:divBdr>
        </w:div>
        <w:div w:id="525870232">
          <w:marLeft w:val="0"/>
          <w:marRight w:val="0"/>
          <w:marTop w:val="0"/>
          <w:marBottom w:val="0"/>
          <w:divBdr>
            <w:top w:val="none" w:sz="0" w:space="0" w:color="auto"/>
            <w:left w:val="none" w:sz="0" w:space="0" w:color="auto"/>
            <w:bottom w:val="none" w:sz="0" w:space="0" w:color="auto"/>
            <w:right w:val="none" w:sz="0" w:space="0" w:color="auto"/>
          </w:divBdr>
        </w:div>
        <w:div w:id="2006400984">
          <w:marLeft w:val="0"/>
          <w:marRight w:val="0"/>
          <w:marTop w:val="0"/>
          <w:marBottom w:val="0"/>
          <w:divBdr>
            <w:top w:val="none" w:sz="0" w:space="0" w:color="auto"/>
            <w:left w:val="none" w:sz="0" w:space="0" w:color="auto"/>
            <w:bottom w:val="none" w:sz="0" w:space="0" w:color="auto"/>
            <w:right w:val="none" w:sz="0" w:space="0" w:color="auto"/>
          </w:divBdr>
        </w:div>
        <w:div w:id="1516730334">
          <w:marLeft w:val="0"/>
          <w:marRight w:val="0"/>
          <w:marTop w:val="0"/>
          <w:marBottom w:val="0"/>
          <w:divBdr>
            <w:top w:val="none" w:sz="0" w:space="0" w:color="auto"/>
            <w:left w:val="none" w:sz="0" w:space="0" w:color="auto"/>
            <w:bottom w:val="none" w:sz="0" w:space="0" w:color="auto"/>
            <w:right w:val="none" w:sz="0" w:space="0" w:color="auto"/>
          </w:divBdr>
        </w:div>
        <w:div w:id="563688290">
          <w:marLeft w:val="0"/>
          <w:marRight w:val="0"/>
          <w:marTop w:val="0"/>
          <w:marBottom w:val="0"/>
          <w:divBdr>
            <w:top w:val="none" w:sz="0" w:space="0" w:color="auto"/>
            <w:left w:val="none" w:sz="0" w:space="0" w:color="auto"/>
            <w:bottom w:val="none" w:sz="0" w:space="0" w:color="auto"/>
            <w:right w:val="none" w:sz="0" w:space="0" w:color="auto"/>
          </w:divBdr>
        </w:div>
        <w:div w:id="1335837262">
          <w:marLeft w:val="0"/>
          <w:marRight w:val="0"/>
          <w:marTop w:val="0"/>
          <w:marBottom w:val="0"/>
          <w:divBdr>
            <w:top w:val="none" w:sz="0" w:space="0" w:color="auto"/>
            <w:left w:val="none" w:sz="0" w:space="0" w:color="auto"/>
            <w:bottom w:val="none" w:sz="0" w:space="0" w:color="auto"/>
            <w:right w:val="none" w:sz="0" w:space="0" w:color="auto"/>
          </w:divBdr>
        </w:div>
        <w:div w:id="1352993894">
          <w:marLeft w:val="0"/>
          <w:marRight w:val="0"/>
          <w:marTop w:val="0"/>
          <w:marBottom w:val="0"/>
          <w:divBdr>
            <w:top w:val="none" w:sz="0" w:space="0" w:color="auto"/>
            <w:left w:val="none" w:sz="0" w:space="0" w:color="auto"/>
            <w:bottom w:val="none" w:sz="0" w:space="0" w:color="auto"/>
            <w:right w:val="none" w:sz="0" w:space="0" w:color="auto"/>
          </w:divBdr>
        </w:div>
        <w:div w:id="1008799923">
          <w:marLeft w:val="0"/>
          <w:marRight w:val="0"/>
          <w:marTop w:val="0"/>
          <w:marBottom w:val="0"/>
          <w:divBdr>
            <w:top w:val="none" w:sz="0" w:space="0" w:color="auto"/>
            <w:left w:val="none" w:sz="0" w:space="0" w:color="auto"/>
            <w:bottom w:val="none" w:sz="0" w:space="0" w:color="auto"/>
            <w:right w:val="none" w:sz="0" w:space="0" w:color="auto"/>
          </w:divBdr>
        </w:div>
        <w:div w:id="589042272">
          <w:marLeft w:val="0"/>
          <w:marRight w:val="0"/>
          <w:marTop w:val="0"/>
          <w:marBottom w:val="0"/>
          <w:divBdr>
            <w:top w:val="none" w:sz="0" w:space="0" w:color="auto"/>
            <w:left w:val="none" w:sz="0" w:space="0" w:color="auto"/>
            <w:bottom w:val="none" w:sz="0" w:space="0" w:color="auto"/>
            <w:right w:val="none" w:sz="0" w:space="0" w:color="auto"/>
          </w:divBdr>
        </w:div>
        <w:div w:id="212035805">
          <w:marLeft w:val="0"/>
          <w:marRight w:val="0"/>
          <w:marTop w:val="0"/>
          <w:marBottom w:val="0"/>
          <w:divBdr>
            <w:top w:val="none" w:sz="0" w:space="0" w:color="auto"/>
            <w:left w:val="none" w:sz="0" w:space="0" w:color="auto"/>
            <w:bottom w:val="none" w:sz="0" w:space="0" w:color="auto"/>
            <w:right w:val="none" w:sz="0" w:space="0" w:color="auto"/>
          </w:divBdr>
        </w:div>
        <w:div w:id="331689829">
          <w:marLeft w:val="0"/>
          <w:marRight w:val="0"/>
          <w:marTop w:val="0"/>
          <w:marBottom w:val="0"/>
          <w:divBdr>
            <w:top w:val="none" w:sz="0" w:space="0" w:color="auto"/>
            <w:left w:val="none" w:sz="0" w:space="0" w:color="auto"/>
            <w:bottom w:val="none" w:sz="0" w:space="0" w:color="auto"/>
            <w:right w:val="none" w:sz="0" w:space="0" w:color="auto"/>
          </w:divBdr>
        </w:div>
        <w:div w:id="1500267077">
          <w:marLeft w:val="0"/>
          <w:marRight w:val="0"/>
          <w:marTop w:val="0"/>
          <w:marBottom w:val="0"/>
          <w:divBdr>
            <w:top w:val="none" w:sz="0" w:space="0" w:color="auto"/>
            <w:left w:val="none" w:sz="0" w:space="0" w:color="auto"/>
            <w:bottom w:val="none" w:sz="0" w:space="0" w:color="auto"/>
            <w:right w:val="none" w:sz="0" w:space="0" w:color="auto"/>
          </w:divBdr>
        </w:div>
        <w:div w:id="1815298650">
          <w:marLeft w:val="0"/>
          <w:marRight w:val="0"/>
          <w:marTop w:val="0"/>
          <w:marBottom w:val="0"/>
          <w:divBdr>
            <w:top w:val="none" w:sz="0" w:space="0" w:color="auto"/>
            <w:left w:val="none" w:sz="0" w:space="0" w:color="auto"/>
            <w:bottom w:val="none" w:sz="0" w:space="0" w:color="auto"/>
            <w:right w:val="none" w:sz="0" w:space="0" w:color="auto"/>
          </w:divBdr>
        </w:div>
        <w:div w:id="334889755">
          <w:marLeft w:val="0"/>
          <w:marRight w:val="0"/>
          <w:marTop w:val="0"/>
          <w:marBottom w:val="0"/>
          <w:divBdr>
            <w:top w:val="none" w:sz="0" w:space="0" w:color="auto"/>
            <w:left w:val="none" w:sz="0" w:space="0" w:color="auto"/>
            <w:bottom w:val="none" w:sz="0" w:space="0" w:color="auto"/>
            <w:right w:val="none" w:sz="0" w:space="0" w:color="auto"/>
          </w:divBdr>
        </w:div>
        <w:div w:id="952789313">
          <w:marLeft w:val="0"/>
          <w:marRight w:val="0"/>
          <w:marTop w:val="0"/>
          <w:marBottom w:val="0"/>
          <w:divBdr>
            <w:top w:val="none" w:sz="0" w:space="0" w:color="auto"/>
            <w:left w:val="none" w:sz="0" w:space="0" w:color="auto"/>
            <w:bottom w:val="none" w:sz="0" w:space="0" w:color="auto"/>
            <w:right w:val="none" w:sz="0" w:space="0" w:color="auto"/>
          </w:divBdr>
        </w:div>
        <w:div w:id="2113620590">
          <w:marLeft w:val="0"/>
          <w:marRight w:val="0"/>
          <w:marTop w:val="0"/>
          <w:marBottom w:val="0"/>
          <w:divBdr>
            <w:top w:val="none" w:sz="0" w:space="0" w:color="auto"/>
            <w:left w:val="none" w:sz="0" w:space="0" w:color="auto"/>
            <w:bottom w:val="none" w:sz="0" w:space="0" w:color="auto"/>
            <w:right w:val="none" w:sz="0" w:space="0" w:color="auto"/>
          </w:divBdr>
        </w:div>
        <w:div w:id="255216821">
          <w:marLeft w:val="0"/>
          <w:marRight w:val="0"/>
          <w:marTop w:val="0"/>
          <w:marBottom w:val="0"/>
          <w:divBdr>
            <w:top w:val="none" w:sz="0" w:space="0" w:color="auto"/>
            <w:left w:val="none" w:sz="0" w:space="0" w:color="auto"/>
            <w:bottom w:val="none" w:sz="0" w:space="0" w:color="auto"/>
            <w:right w:val="none" w:sz="0" w:space="0" w:color="auto"/>
          </w:divBdr>
        </w:div>
        <w:div w:id="1633291025">
          <w:marLeft w:val="0"/>
          <w:marRight w:val="0"/>
          <w:marTop w:val="0"/>
          <w:marBottom w:val="0"/>
          <w:divBdr>
            <w:top w:val="none" w:sz="0" w:space="0" w:color="auto"/>
            <w:left w:val="none" w:sz="0" w:space="0" w:color="auto"/>
            <w:bottom w:val="none" w:sz="0" w:space="0" w:color="auto"/>
            <w:right w:val="none" w:sz="0" w:space="0" w:color="auto"/>
          </w:divBdr>
        </w:div>
        <w:div w:id="629477522">
          <w:marLeft w:val="0"/>
          <w:marRight w:val="0"/>
          <w:marTop w:val="0"/>
          <w:marBottom w:val="0"/>
          <w:divBdr>
            <w:top w:val="none" w:sz="0" w:space="0" w:color="auto"/>
            <w:left w:val="none" w:sz="0" w:space="0" w:color="auto"/>
            <w:bottom w:val="none" w:sz="0" w:space="0" w:color="auto"/>
            <w:right w:val="none" w:sz="0" w:space="0" w:color="auto"/>
          </w:divBdr>
        </w:div>
        <w:div w:id="1127967049">
          <w:marLeft w:val="0"/>
          <w:marRight w:val="0"/>
          <w:marTop w:val="0"/>
          <w:marBottom w:val="0"/>
          <w:divBdr>
            <w:top w:val="none" w:sz="0" w:space="0" w:color="auto"/>
            <w:left w:val="none" w:sz="0" w:space="0" w:color="auto"/>
            <w:bottom w:val="none" w:sz="0" w:space="0" w:color="auto"/>
            <w:right w:val="none" w:sz="0" w:space="0" w:color="auto"/>
          </w:divBdr>
        </w:div>
        <w:div w:id="968974950">
          <w:marLeft w:val="0"/>
          <w:marRight w:val="0"/>
          <w:marTop w:val="0"/>
          <w:marBottom w:val="0"/>
          <w:divBdr>
            <w:top w:val="none" w:sz="0" w:space="0" w:color="auto"/>
            <w:left w:val="none" w:sz="0" w:space="0" w:color="auto"/>
            <w:bottom w:val="none" w:sz="0" w:space="0" w:color="auto"/>
            <w:right w:val="none" w:sz="0" w:space="0" w:color="auto"/>
          </w:divBdr>
        </w:div>
        <w:div w:id="179053902">
          <w:marLeft w:val="0"/>
          <w:marRight w:val="0"/>
          <w:marTop w:val="0"/>
          <w:marBottom w:val="0"/>
          <w:divBdr>
            <w:top w:val="none" w:sz="0" w:space="0" w:color="auto"/>
            <w:left w:val="none" w:sz="0" w:space="0" w:color="auto"/>
            <w:bottom w:val="none" w:sz="0" w:space="0" w:color="auto"/>
            <w:right w:val="none" w:sz="0" w:space="0" w:color="auto"/>
          </w:divBdr>
        </w:div>
        <w:div w:id="734203879">
          <w:marLeft w:val="0"/>
          <w:marRight w:val="0"/>
          <w:marTop w:val="0"/>
          <w:marBottom w:val="0"/>
          <w:divBdr>
            <w:top w:val="none" w:sz="0" w:space="0" w:color="auto"/>
            <w:left w:val="none" w:sz="0" w:space="0" w:color="auto"/>
            <w:bottom w:val="none" w:sz="0" w:space="0" w:color="auto"/>
            <w:right w:val="none" w:sz="0" w:space="0" w:color="auto"/>
          </w:divBdr>
        </w:div>
        <w:div w:id="669218997">
          <w:marLeft w:val="0"/>
          <w:marRight w:val="0"/>
          <w:marTop w:val="0"/>
          <w:marBottom w:val="0"/>
          <w:divBdr>
            <w:top w:val="none" w:sz="0" w:space="0" w:color="auto"/>
            <w:left w:val="none" w:sz="0" w:space="0" w:color="auto"/>
            <w:bottom w:val="none" w:sz="0" w:space="0" w:color="auto"/>
            <w:right w:val="none" w:sz="0" w:space="0" w:color="auto"/>
          </w:divBdr>
        </w:div>
        <w:div w:id="1839466081">
          <w:marLeft w:val="0"/>
          <w:marRight w:val="0"/>
          <w:marTop w:val="0"/>
          <w:marBottom w:val="0"/>
          <w:divBdr>
            <w:top w:val="none" w:sz="0" w:space="0" w:color="auto"/>
            <w:left w:val="none" w:sz="0" w:space="0" w:color="auto"/>
            <w:bottom w:val="none" w:sz="0" w:space="0" w:color="auto"/>
            <w:right w:val="none" w:sz="0" w:space="0" w:color="auto"/>
          </w:divBdr>
        </w:div>
        <w:div w:id="1028023492">
          <w:marLeft w:val="0"/>
          <w:marRight w:val="0"/>
          <w:marTop w:val="0"/>
          <w:marBottom w:val="0"/>
          <w:divBdr>
            <w:top w:val="none" w:sz="0" w:space="0" w:color="auto"/>
            <w:left w:val="none" w:sz="0" w:space="0" w:color="auto"/>
            <w:bottom w:val="none" w:sz="0" w:space="0" w:color="auto"/>
            <w:right w:val="none" w:sz="0" w:space="0" w:color="auto"/>
          </w:divBdr>
        </w:div>
        <w:div w:id="1396588613">
          <w:marLeft w:val="0"/>
          <w:marRight w:val="0"/>
          <w:marTop w:val="0"/>
          <w:marBottom w:val="0"/>
          <w:divBdr>
            <w:top w:val="none" w:sz="0" w:space="0" w:color="auto"/>
            <w:left w:val="none" w:sz="0" w:space="0" w:color="auto"/>
            <w:bottom w:val="none" w:sz="0" w:space="0" w:color="auto"/>
            <w:right w:val="none" w:sz="0" w:space="0" w:color="auto"/>
          </w:divBdr>
        </w:div>
        <w:div w:id="963733701">
          <w:marLeft w:val="0"/>
          <w:marRight w:val="0"/>
          <w:marTop w:val="0"/>
          <w:marBottom w:val="0"/>
          <w:divBdr>
            <w:top w:val="none" w:sz="0" w:space="0" w:color="auto"/>
            <w:left w:val="none" w:sz="0" w:space="0" w:color="auto"/>
            <w:bottom w:val="none" w:sz="0" w:space="0" w:color="auto"/>
            <w:right w:val="none" w:sz="0" w:space="0" w:color="auto"/>
          </w:divBdr>
        </w:div>
        <w:div w:id="1914045846">
          <w:marLeft w:val="0"/>
          <w:marRight w:val="0"/>
          <w:marTop w:val="0"/>
          <w:marBottom w:val="0"/>
          <w:divBdr>
            <w:top w:val="none" w:sz="0" w:space="0" w:color="auto"/>
            <w:left w:val="none" w:sz="0" w:space="0" w:color="auto"/>
            <w:bottom w:val="none" w:sz="0" w:space="0" w:color="auto"/>
            <w:right w:val="none" w:sz="0" w:space="0" w:color="auto"/>
          </w:divBdr>
        </w:div>
        <w:div w:id="1679311035">
          <w:marLeft w:val="0"/>
          <w:marRight w:val="0"/>
          <w:marTop w:val="0"/>
          <w:marBottom w:val="0"/>
          <w:divBdr>
            <w:top w:val="none" w:sz="0" w:space="0" w:color="auto"/>
            <w:left w:val="none" w:sz="0" w:space="0" w:color="auto"/>
            <w:bottom w:val="none" w:sz="0" w:space="0" w:color="auto"/>
            <w:right w:val="none" w:sz="0" w:space="0" w:color="auto"/>
          </w:divBdr>
        </w:div>
        <w:div w:id="1948343716">
          <w:marLeft w:val="0"/>
          <w:marRight w:val="0"/>
          <w:marTop w:val="0"/>
          <w:marBottom w:val="0"/>
          <w:divBdr>
            <w:top w:val="none" w:sz="0" w:space="0" w:color="auto"/>
            <w:left w:val="none" w:sz="0" w:space="0" w:color="auto"/>
            <w:bottom w:val="none" w:sz="0" w:space="0" w:color="auto"/>
            <w:right w:val="none" w:sz="0" w:space="0" w:color="auto"/>
          </w:divBdr>
        </w:div>
        <w:div w:id="183330249">
          <w:marLeft w:val="0"/>
          <w:marRight w:val="0"/>
          <w:marTop w:val="0"/>
          <w:marBottom w:val="0"/>
          <w:divBdr>
            <w:top w:val="none" w:sz="0" w:space="0" w:color="auto"/>
            <w:left w:val="none" w:sz="0" w:space="0" w:color="auto"/>
            <w:bottom w:val="none" w:sz="0" w:space="0" w:color="auto"/>
            <w:right w:val="none" w:sz="0" w:space="0" w:color="auto"/>
          </w:divBdr>
        </w:div>
        <w:div w:id="1987854957">
          <w:marLeft w:val="0"/>
          <w:marRight w:val="0"/>
          <w:marTop w:val="0"/>
          <w:marBottom w:val="0"/>
          <w:divBdr>
            <w:top w:val="none" w:sz="0" w:space="0" w:color="auto"/>
            <w:left w:val="none" w:sz="0" w:space="0" w:color="auto"/>
            <w:bottom w:val="none" w:sz="0" w:space="0" w:color="auto"/>
            <w:right w:val="none" w:sz="0" w:space="0" w:color="auto"/>
          </w:divBdr>
        </w:div>
        <w:div w:id="2046755994">
          <w:marLeft w:val="0"/>
          <w:marRight w:val="0"/>
          <w:marTop w:val="0"/>
          <w:marBottom w:val="0"/>
          <w:divBdr>
            <w:top w:val="none" w:sz="0" w:space="0" w:color="auto"/>
            <w:left w:val="none" w:sz="0" w:space="0" w:color="auto"/>
            <w:bottom w:val="none" w:sz="0" w:space="0" w:color="auto"/>
            <w:right w:val="none" w:sz="0" w:space="0" w:color="auto"/>
          </w:divBdr>
        </w:div>
        <w:div w:id="356547775">
          <w:marLeft w:val="0"/>
          <w:marRight w:val="0"/>
          <w:marTop w:val="0"/>
          <w:marBottom w:val="0"/>
          <w:divBdr>
            <w:top w:val="none" w:sz="0" w:space="0" w:color="auto"/>
            <w:left w:val="none" w:sz="0" w:space="0" w:color="auto"/>
            <w:bottom w:val="none" w:sz="0" w:space="0" w:color="auto"/>
            <w:right w:val="none" w:sz="0" w:space="0" w:color="auto"/>
          </w:divBdr>
        </w:div>
        <w:div w:id="1520006388">
          <w:marLeft w:val="0"/>
          <w:marRight w:val="0"/>
          <w:marTop w:val="0"/>
          <w:marBottom w:val="0"/>
          <w:divBdr>
            <w:top w:val="none" w:sz="0" w:space="0" w:color="auto"/>
            <w:left w:val="none" w:sz="0" w:space="0" w:color="auto"/>
            <w:bottom w:val="none" w:sz="0" w:space="0" w:color="auto"/>
            <w:right w:val="none" w:sz="0" w:space="0" w:color="auto"/>
          </w:divBdr>
        </w:div>
        <w:div w:id="1901594505">
          <w:marLeft w:val="0"/>
          <w:marRight w:val="0"/>
          <w:marTop w:val="0"/>
          <w:marBottom w:val="0"/>
          <w:divBdr>
            <w:top w:val="none" w:sz="0" w:space="0" w:color="auto"/>
            <w:left w:val="none" w:sz="0" w:space="0" w:color="auto"/>
            <w:bottom w:val="none" w:sz="0" w:space="0" w:color="auto"/>
            <w:right w:val="none" w:sz="0" w:space="0" w:color="auto"/>
          </w:divBdr>
        </w:div>
        <w:div w:id="704674532">
          <w:marLeft w:val="0"/>
          <w:marRight w:val="0"/>
          <w:marTop w:val="0"/>
          <w:marBottom w:val="0"/>
          <w:divBdr>
            <w:top w:val="none" w:sz="0" w:space="0" w:color="auto"/>
            <w:left w:val="none" w:sz="0" w:space="0" w:color="auto"/>
            <w:bottom w:val="none" w:sz="0" w:space="0" w:color="auto"/>
            <w:right w:val="none" w:sz="0" w:space="0" w:color="auto"/>
          </w:divBdr>
        </w:div>
        <w:div w:id="911424511">
          <w:marLeft w:val="0"/>
          <w:marRight w:val="0"/>
          <w:marTop w:val="0"/>
          <w:marBottom w:val="0"/>
          <w:divBdr>
            <w:top w:val="none" w:sz="0" w:space="0" w:color="auto"/>
            <w:left w:val="none" w:sz="0" w:space="0" w:color="auto"/>
            <w:bottom w:val="none" w:sz="0" w:space="0" w:color="auto"/>
            <w:right w:val="none" w:sz="0" w:space="0" w:color="auto"/>
          </w:divBdr>
        </w:div>
        <w:div w:id="834346698">
          <w:marLeft w:val="0"/>
          <w:marRight w:val="0"/>
          <w:marTop w:val="0"/>
          <w:marBottom w:val="0"/>
          <w:divBdr>
            <w:top w:val="none" w:sz="0" w:space="0" w:color="auto"/>
            <w:left w:val="none" w:sz="0" w:space="0" w:color="auto"/>
            <w:bottom w:val="none" w:sz="0" w:space="0" w:color="auto"/>
            <w:right w:val="none" w:sz="0" w:space="0" w:color="auto"/>
          </w:divBdr>
        </w:div>
        <w:div w:id="942346629">
          <w:marLeft w:val="0"/>
          <w:marRight w:val="0"/>
          <w:marTop w:val="0"/>
          <w:marBottom w:val="0"/>
          <w:divBdr>
            <w:top w:val="none" w:sz="0" w:space="0" w:color="auto"/>
            <w:left w:val="none" w:sz="0" w:space="0" w:color="auto"/>
            <w:bottom w:val="none" w:sz="0" w:space="0" w:color="auto"/>
            <w:right w:val="none" w:sz="0" w:space="0" w:color="auto"/>
          </w:divBdr>
        </w:div>
        <w:div w:id="947540733">
          <w:marLeft w:val="0"/>
          <w:marRight w:val="0"/>
          <w:marTop w:val="0"/>
          <w:marBottom w:val="0"/>
          <w:divBdr>
            <w:top w:val="none" w:sz="0" w:space="0" w:color="auto"/>
            <w:left w:val="none" w:sz="0" w:space="0" w:color="auto"/>
            <w:bottom w:val="none" w:sz="0" w:space="0" w:color="auto"/>
            <w:right w:val="none" w:sz="0" w:space="0" w:color="auto"/>
          </w:divBdr>
        </w:div>
        <w:div w:id="1574243299">
          <w:marLeft w:val="0"/>
          <w:marRight w:val="0"/>
          <w:marTop w:val="0"/>
          <w:marBottom w:val="0"/>
          <w:divBdr>
            <w:top w:val="none" w:sz="0" w:space="0" w:color="auto"/>
            <w:left w:val="none" w:sz="0" w:space="0" w:color="auto"/>
            <w:bottom w:val="none" w:sz="0" w:space="0" w:color="auto"/>
            <w:right w:val="none" w:sz="0" w:space="0" w:color="auto"/>
          </w:divBdr>
        </w:div>
        <w:div w:id="289094535">
          <w:marLeft w:val="0"/>
          <w:marRight w:val="0"/>
          <w:marTop w:val="0"/>
          <w:marBottom w:val="0"/>
          <w:divBdr>
            <w:top w:val="none" w:sz="0" w:space="0" w:color="auto"/>
            <w:left w:val="none" w:sz="0" w:space="0" w:color="auto"/>
            <w:bottom w:val="none" w:sz="0" w:space="0" w:color="auto"/>
            <w:right w:val="none" w:sz="0" w:space="0" w:color="auto"/>
          </w:divBdr>
        </w:div>
        <w:div w:id="1053777622">
          <w:marLeft w:val="0"/>
          <w:marRight w:val="0"/>
          <w:marTop w:val="0"/>
          <w:marBottom w:val="0"/>
          <w:divBdr>
            <w:top w:val="none" w:sz="0" w:space="0" w:color="auto"/>
            <w:left w:val="none" w:sz="0" w:space="0" w:color="auto"/>
            <w:bottom w:val="none" w:sz="0" w:space="0" w:color="auto"/>
            <w:right w:val="none" w:sz="0" w:space="0" w:color="auto"/>
          </w:divBdr>
        </w:div>
        <w:div w:id="1593933744">
          <w:marLeft w:val="0"/>
          <w:marRight w:val="0"/>
          <w:marTop w:val="0"/>
          <w:marBottom w:val="0"/>
          <w:divBdr>
            <w:top w:val="none" w:sz="0" w:space="0" w:color="auto"/>
            <w:left w:val="none" w:sz="0" w:space="0" w:color="auto"/>
            <w:bottom w:val="none" w:sz="0" w:space="0" w:color="auto"/>
            <w:right w:val="none" w:sz="0" w:space="0" w:color="auto"/>
          </w:divBdr>
        </w:div>
        <w:div w:id="734623084">
          <w:marLeft w:val="0"/>
          <w:marRight w:val="0"/>
          <w:marTop w:val="0"/>
          <w:marBottom w:val="0"/>
          <w:divBdr>
            <w:top w:val="none" w:sz="0" w:space="0" w:color="auto"/>
            <w:left w:val="none" w:sz="0" w:space="0" w:color="auto"/>
            <w:bottom w:val="none" w:sz="0" w:space="0" w:color="auto"/>
            <w:right w:val="none" w:sz="0" w:space="0" w:color="auto"/>
          </w:divBdr>
        </w:div>
        <w:div w:id="1743605556">
          <w:marLeft w:val="0"/>
          <w:marRight w:val="0"/>
          <w:marTop w:val="0"/>
          <w:marBottom w:val="0"/>
          <w:divBdr>
            <w:top w:val="none" w:sz="0" w:space="0" w:color="auto"/>
            <w:left w:val="none" w:sz="0" w:space="0" w:color="auto"/>
            <w:bottom w:val="none" w:sz="0" w:space="0" w:color="auto"/>
            <w:right w:val="none" w:sz="0" w:space="0" w:color="auto"/>
          </w:divBdr>
        </w:div>
        <w:div w:id="343433503">
          <w:marLeft w:val="0"/>
          <w:marRight w:val="0"/>
          <w:marTop w:val="0"/>
          <w:marBottom w:val="0"/>
          <w:divBdr>
            <w:top w:val="none" w:sz="0" w:space="0" w:color="auto"/>
            <w:left w:val="none" w:sz="0" w:space="0" w:color="auto"/>
            <w:bottom w:val="none" w:sz="0" w:space="0" w:color="auto"/>
            <w:right w:val="none" w:sz="0" w:space="0" w:color="auto"/>
          </w:divBdr>
        </w:div>
        <w:div w:id="412512622">
          <w:marLeft w:val="0"/>
          <w:marRight w:val="0"/>
          <w:marTop w:val="0"/>
          <w:marBottom w:val="0"/>
          <w:divBdr>
            <w:top w:val="none" w:sz="0" w:space="0" w:color="auto"/>
            <w:left w:val="none" w:sz="0" w:space="0" w:color="auto"/>
            <w:bottom w:val="none" w:sz="0" w:space="0" w:color="auto"/>
            <w:right w:val="none" w:sz="0" w:space="0" w:color="auto"/>
          </w:divBdr>
        </w:div>
        <w:div w:id="587426087">
          <w:marLeft w:val="0"/>
          <w:marRight w:val="0"/>
          <w:marTop w:val="0"/>
          <w:marBottom w:val="0"/>
          <w:divBdr>
            <w:top w:val="none" w:sz="0" w:space="0" w:color="auto"/>
            <w:left w:val="none" w:sz="0" w:space="0" w:color="auto"/>
            <w:bottom w:val="none" w:sz="0" w:space="0" w:color="auto"/>
            <w:right w:val="none" w:sz="0" w:space="0" w:color="auto"/>
          </w:divBdr>
        </w:div>
        <w:div w:id="710376844">
          <w:marLeft w:val="0"/>
          <w:marRight w:val="0"/>
          <w:marTop w:val="0"/>
          <w:marBottom w:val="0"/>
          <w:divBdr>
            <w:top w:val="none" w:sz="0" w:space="0" w:color="auto"/>
            <w:left w:val="none" w:sz="0" w:space="0" w:color="auto"/>
            <w:bottom w:val="none" w:sz="0" w:space="0" w:color="auto"/>
            <w:right w:val="none" w:sz="0" w:space="0" w:color="auto"/>
          </w:divBdr>
        </w:div>
        <w:div w:id="23989657">
          <w:marLeft w:val="0"/>
          <w:marRight w:val="0"/>
          <w:marTop w:val="0"/>
          <w:marBottom w:val="0"/>
          <w:divBdr>
            <w:top w:val="none" w:sz="0" w:space="0" w:color="auto"/>
            <w:left w:val="none" w:sz="0" w:space="0" w:color="auto"/>
            <w:bottom w:val="none" w:sz="0" w:space="0" w:color="auto"/>
            <w:right w:val="none" w:sz="0" w:space="0" w:color="auto"/>
          </w:divBdr>
        </w:div>
        <w:div w:id="663359904">
          <w:marLeft w:val="0"/>
          <w:marRight w:val="0"/>
          <w:marTop w:val="0"/>
          <w:marBottom w:val="0"/>
          <w:divBdr>
            <w:top w:val="none" w:sz="0" w:space="0" w:color="auto"/>
            <w:left w:val="none" w:sz="0" w:space="0" w:color="auto"/>
            <w:bottom w:val="none" w:sz="0" w:space="0" w:color="auto"/>
            <w:right w:val="none" w:sz="0" w:space="0" w:color="auto"/>
          </w:divBdr>
        </w:div>
        <w:div w:id="1018123327">
          <w:marLeft w:val="0"/>
          <w:marRight w:val="0"/>
          <w:marTop w:val="0"/>
          <w:marBottom w:val="0"/>
          <w:divBdr>
            <w:top w:val="none" w:sz="0" w:space="0" w:color="auto"/>
            <w:left w:val="none" w:sz="0" w:space="0" w:color="auto"/>
            <w:bottom w:val="none" w:sz="0" w:space="0" w:color="auto"/>
            <w:right w:val="none" w:sz="0" w:space="0" w:color="auto"/>
          </w:divBdr>
        </w:div>
        <w:div w:id="91900948">
          <w:marLeft w:val="0"/>
          <w:marRight w:val="0"/>
          <w:marTop w:val="0"/>
          <w:marBottom w:val="0"/>
          <w:divBdr>
            <w:top w:val="none" w:sz="0" w:space="0" w:color="auto"/>
            <w:left w:val="none" w:sz="0" w:space="0" w:color="auto"/>
            <w:bottom w:val="none" w:sz="0" w:space="0" w:color="auto"/>
            <w:right w:val="none" w:sz="0" w:space="0" w:color="auto"/>
          </w:divBdr>
        </w:div>
        <w:div w:id="999233312">
          <w:marLeft w:val="0"/>
          <w:marRight w:val="0"/>
          <w:marTop w:val="0"/>
          <w:marBottom w:val="0"/>
          <w:divBdr>
            <w:top w:val="none" w:sz="0" w:space="0" w:color="auto"/>
            <w:left w:val="none" w:sz="0" w:space="0" w:color="auto"/>
            <w:bottom w:val="none" w:sz="0" w:space="0" w:color="auto"/>
            <w:right w:val="none" w:sz="0" w:space="0" w:color="auto"/>
          </w:divBdr>
        </w:div>
        <w:div w:id="1135177075">
          <w:marLeft w:val="0"/>
          <w:marRight w:val="0"/>
          <w:marTop w:val="0"/>
          <w:marBottom w:val="0"/>
          <w:divBdr>
            <w:top w:val="none" w:sz="0" w:space="0" w:color="auto"/>
            <w:left w:val="none" w:sz="0" w:space="0" w:color="auto"/>
            <w:bottom w:val="none" w:sz="0" w:space="0" w:color="auto"/>
            <w:right w:val="none" w:sz="0" w:space="0" w:color="auto"/>
          </w:divBdr>
        </w:div>
        <w:div w:id="1800486890">
          <w:marLeft w:val="0"/>
          <w:marRight w:val="0"/>
          <w:marTop w:val="0"/>
          <w:marBottom w:val="0"/>
          <w:divBdr>
            <w:top w:val="none" w:sz="0" w:space="0" w:color="auto"/>
            <w:left w:val="none" w:sz="0" w:space="0" w:color="auto"/>
            <w:bottom w:val="none" w:sz="0" w:space="0" w:color="auto"/>
            <w:right w:val="none" w:sz="0" w:space="0" w:color="auto"/>
          </w:divBdr>
        </w:div>
        <w:div w:id="389768524">
          <w:marLeft w:val="0"/>
          <w:marRight w:val="0"/>
          <w:marTop w:val="0"/>
          <w:marBottom w:val="0"/>
          <w:divBdr>
            <w:top w:val="none" w:sz="0" w:space="0" w:color="auto"/>
            <w:left w:val="none" w:sz="0" w:space="0" w:color="auto"/>
            <w:bottom w:val="none" w:sz="0" w:space="0" w:color="auto"/>
            <w:right w:val="none" w:sz="0" w:space="0" w:color="auto"/>
          </w:divBdr>
        </w:div>
        <w:div w:id="805585756">
          <w:marLeft w:val="0"/>
          <w:marRight w:val="0"/>
          <w:marTop w:val="0"/>
          <w:marBottom w:val="0"/>
          <w:divBdr>
            <w:top w:val="none" w:sz="0" w:space="0" w:color="auto"/>
            <w:left w:val="none" w:sz="0" w:space="0" w:color="auto"/>
            <w:bottom w:val="none" w:sz="0" w:space="0" w:color="auto"/>
            <w:right w:val="none" w:sz="0" w:space="0" w:color="auto"/>
          </w:divBdr>
        </w:div>
        <w:div w:id="1100106745">
          <w:marLeft w:val="0"/>
          <w:marRight w:val="0"/>
          <w:marTop w:val="0"/>
          <w:marBottom w:val="0"/>
          <w:divBdr>
            <w:top w:val="none" w:sz="0" w:space="0" w:color="auto"/>
            <w:left w:val="none" w:sz="0" w:space="0" w:color="auto"/>
            <w:bottom w:val="none" w:sz="0" w:space="0" w:color="auto"/>
            <w:right w:val="none" w:sz="0" w:space="0" w:color="auto"/>
          </w:divBdr>
        </w:div>
        <w:div w:id="581180631">
          <w:marLeft w:val="0"/>
          <w:marRight w:val="0"/>
          <w:marTop w:val="0"/>
          <w:marBottom w:val="0"/>
          <w:divBdr>
            <w:top w:val="none" w:sz="0" w:space="0" w:color="auto"/>
            <w:left w:val="none" w:sz="0" w:space="0" w:color="auto"/>
            <w:bottom w:val="none" w:sz="0" w:space="0" w:color="auto"/>
            <w:right w:val="none" w:sz="0" w:space="0" w:color="auto"/>
          </w:divBdr>
        </w:div>
        <w:div w:id="1720206786">
          <w:marLeft w:val="0"/>
          <w:marRight w:val="0"/>
          <w:marTop w:val="0"/>
          <w:marBottom w:val="0"/>
          <w:divBdr>
            <w:top w:val="none" w:sz="0" w:space="0" w:color="auto"/>
            <w:left w:val="none" w:sz="0" w:space="0" w:color="auto"/>
            <w:bottom w:val="none" w:sz="0" w:space="0" w:color="auto"/>
            <w:right w:val="none" w:sz="0" w:space="0" w:color="auto"/>
          </w:divBdr>
        </w:div>
        <w:div w:id="964896390">
          <w:marLeft w:val="0"/>
          <w:marRight w:val="0"/>
          <w:marTop w:val="0"/>
          <w:marBottom w:val="0"/>
          <w:divBdr>
            <w:top w:val="none" w:sz="0" w:space="0" w:color="auto"/>
            <w:left w:val="none" w:sz="0" w:space="0" w:color="auto"/>
            <w:bottom w:val="none" w:sz="0" w:space="0" w:color="auto"/>
            <w:right w:val="none" w:sz="0" w:space="0" w:color="auto"/>
          </w:divBdr>
        </w:div>
        <w:div w:id="1730692838">
          <w:marLeft w:val="0"/>
          <w:marRight w:val="0"/>
          <w:marTop w:val="0"/>
          <w:marBottom w:val="0"/>
          <w:divBdr>
            <w:top w:val="none" w:sz="0" w:space="0" w:color="auto"/>
            <w:left w:val="none" w:sz="0" w:space="0" w:color="auto"/>
            <w:bottom w:val="none" w:sz="0" w:space="0" w:color="auto"/>
            <w:right w:val="none" w:sz="0" w:space="0" w:color="auto"/>
          </w:divBdr>
        </w:div>
        <w:div w:id="2097171965">
          <w:marLeft w:val="0"/>
          <w:marRight w:val="0"/>
          <w:marTop w:val="0"/>
          <w:marBottom w:val="0"/>
          <w:divBdr>
            <w:top w:val="none" w:sz="0" w:space="0" w:color="auto"/>
            <w:left w:val="none" w:sz="0" w:space="0" w:color="auto"/>
            <w:bottom w:val="none" w:sz="0" w:space="0" w:color="auto"/>
            <w:right w:val="none" w:sz="0" w:space="0" w:color="auto"/>
          </w:divBdr>
        </w:div>
        <w:div w:id="2036032817">
          <w:marLeft w:val="0"/>
          <w:marRight w:val="0"/>
          <w:marTop w:val="0"/>
          <w:marBottom w:val="0"/>
          <w:divBdr>
            <w:top w:val="none" w:sz="0" w:space="0" w:color="auto"/>
            <w:left w:val="none" w:sz="0" w:space="0" w:color="auto"/>
            <w:bottom w:val="none" w:sz="0" w:space="0" w:color="auto"/>
            <w:right w:val="none" w:sz="0" w:space="0" w:color="auto"/>
          </w:divBdr>
        </w:div>
        <w:div w:id="960645298">
          <w:marLeft w:val="0"/>
          <w:marRight w:val="0"/>
          <w:marTop w:val="0"/>
          <w:marBottom w:val="0"/>
          <w:divBdr>
            <w:top w:val="none" w:sz="0" w:space="0" w:color="auto"/>
            <w:left w:val="none" w:sz="0" w:space="0" w:color="auto"/>
            <w:bottom w:val="none" w:sz="0" w:space="0" w:color="auto"/>
            <w:right w:val="none" w:sz="0" w:space="0" w:color="auto"/>
          </w:divBdr>
        </w:div>
        <w:div w:id="2021351217">
          <w:marLeft w:val="0"/>
          <w:marRight w:val="0"/>
          <w:marTop w:val="0"/>
          <w:marBottom w:val="0"/>
          <w:divBdr>
            <w:top w:val="none" w:sz="0" w:space="0" w:color="auto"/>
            <w:left w:val="none" w:sz="0" w:space="0" w:color="auto"/>
            <w:bottom w:val="none" w:sz="0" w:space="0" w:color="auto"/>
            <w:right w:val="none" w:sz="0" w:space="0" w:color="auto"/>
          </w:divBdr>
        </w:div>
        <w:div w:id="128590779">
          <w:marLeft w:val="0"/>
          <w:marRight w:val="0"/>
          <w:marTop w:val="0"/>
          <w:marBottom w:val="0"/>
          <w:divBdr>
            <w:top w:val="none" w:sz="0" w:space="0" w:color="auto"/>
            <w:left w:val="none" w:sz="0" w:space="0" w:color="auto"/>
            <w:bottom w:val="none" w:sz="0" w:space="0" w:color="auto"/>
            <w:right w:val="none" w:sz="0" w:space="0" w:color="auto"/>
          </w:divBdr>
        </w:div>
        <w:div w:id="1088576212">
          <w:marLeft w:val="0"/>
          <w:marRight w:val="0"/>
          <w:marTop w:val="0"/>
          <w:marBottom w:val="0"/>
          <w:divBdr>
            <w:top w:val="none" w:sz="0" w:space="0" w:color="auto"/>
            <w:left w:val="none" w:sz="0" w:space="0" w:color="auto"/>
            <w:bottom w:val="none" w:sz="0" w:space="0" w:color="auto"/>
            <w:right w:val="none" w:sz="0" w:space="0" w:color="auto"/>
          </w:divBdr>
        </w:div>
        <w:div w:id="228467532">
          <w:marLeft w:val="0"/>
          <w:marRight w:val="0"/>
          <w:marTop w:val="0"/>
          <w:marBottom w:val="0"/>
          <w:divBdr>
            <w:top w:val="none" w:sz="0" w:space="0" w:color="auto"/>
            <w:left w:val="none" w:sz="0" w:space="0" w:color="auto"/>
            <w:bottom w:val="none" w:sz="0" w:space="0" w:color="auto"/>
            <w:right w:val="none" w:sz="0" w:space="0" w:color="auto"/>
          </w:divBdr>
        </w:div>
        <w:div w:id="899436428">
          <w:marLeft w:val="0"/>
          <w:marRight w:val="0"/>
          <w:marTop w:val="0"/>
          <w:marBottom w:val="0"/>
          <w:divBdr>
            <w:top w:val="none" w:sz="0" w:space="0" w:color="auto"/>
            <w:left w:val="none" w:sz="0" w:space="0" w:color="auto"/>
            <w:bottom w:val="none" w:sz="0" w:space="0" w:color="auto"/>
            <w:right w:val="none" w:sz="0" w:space="0" w:color="auto"/>
          </w:divBdr>
        </w:div>
        <w:div w:id="1193500200">
          <w:marLeft w:val="0"/>
          <w:marRight w:val="0"/>
          <w:marTop w:val="0"/>
          <w:marBottom w:val="0"/>
          <w:divBdr>
            <w:top w:val="none" w:sz="0" w:space="0" w:color="auto"/>
            <w:left w:val="none" w:sz="0" w:space="0" w:color="auto"/>
            <w:bottom w:val="none" w:sz="0" w:space="0" w:color="auto"/>
            <w:right w:val="none" w:sz="0" w:space="0" w:color="auto"/>
          </w:divBdr>
        </w:div>
        <w:div w:id="1152064681">
          <w:marLeft w:val="0"/>
          <w:marRight w:val="0"/>
          <w:marTop w:val="0"/>
          <w:marBottom w:val="0"/>
          <w:divBdr>
            <w:top w:val="none" w:sz="0" w:space="0" w:color="auto"/>
            <w:left w:val="none" w:sz="0" w:space="0" w:color="auto"/>
            <w:bottom w:val="none" w:sz="0" w:space="0" w:color="auto"/>
            <w:right w:val="none" w:sz="0" w:space="0" w:color="auto"/>
          </w:divBdr>
        </w:div>
        <w:div w:id="167185068">
          <w:marLeft w:val="0"/>
          <w:marRight w:val="0"/>
          <w:marTop w:val="0"/>
          <w:marBottom w:val="0"/>
          <w:divBdr>
            <w:top w:val="none" w:sz="0" w:space="0" w:color="auto"/>
            <w:left w:val="none" w:sz="0" w:space="0" w:color="auto"/>
            <w:bottom w:val="none" w:sz="0" w:space="0" w:color="auto"/>
            <w:right w:val="none" w:sz="0" w:space="0" w:color="auto"/>
          </w:divBdr>
        </w:div>
        <w:div w:id="2102098736">
          <w:marLeft w:val="0"/>
          <w:marRight w:val="0"/>
          <w:marTop w:val="0"/>
          <w:marBottom w:val="0"/>
          <w:divBdr>
            <w:top w:val="none" w:sz="0" w:space="0" w:color="auto"/>
            <w:left w:val="none" w:sz="0" w:space="0" w:color="auto"/>
            <w:bottom w:val="none" w:sz="0" w:space="0" w:color="auto"/>
            <w:right w:val="none" w:sz="0" w:space="0" w:color="auto"/>
          </w:divBdr>
        </w:div>
        <w:div w:id="502673132">
          <w:marLeft w:val="0"/>
          <w:marRight w:val="0"/>
          <w:marTop w:val="0"/>
          <w:marBottom w:val="0"/>
          <w:divBdr>
            <w:top w:val="none" w:sz="0" w:space="0" w:color="auto"/>
            <w:left w:val="none" w:sz="0" w:space="0" w:color="auto"/>
            <w:bottom w:val="none" w:sz="0" w:space="0" w:color="auto"/>
            <w:right w:val="none" w:sz="0" w:space="0" w:color="auto"/>
          </w:divBdr>
        </w:div>
        <w:div w:id="886069631">
          <w:marLeft w:val="0"/>
          <w:marRight w:val="0"/>
          <w:marTop w:val="0"/>
          <w:marBottom w:val="0"/>
          <w:divBdr>
            <w:top w:val="none" w:sz="0" w:space="0" w:color="auto"/>
            <w:left w:val="none" w:sz="0" w:space="0" w:color="auto"/>
            <w:bottom w:val="none" w:sz="0" w:space="0" w:color="auto"/>
            <w:right w:val="none" w:sz="0" w:space="0" w:color="auto"/>
          </w:divBdr>
        </w:div>
        <w:div w:id="1963489663">
          <w:marLeft w:val="0"/>
          <w:marRight w:val="0"/>
          <w:marTop w:val="0"/>
          <w:marBottom w:val="0"/>
          <w:divBdr>
            <w:top w:val="none" w:sz="0" w:space="0" w:color="auto"/>
            <w:left w:val="none" w:sz="0" w:space="0" w:color="auto"/>
            <w:bottom w:val="none" w:sz="0" w:space="0" w:color="auto"/>
            <w:right w:val="none" w:sz="0" w:space="0" w:color="auto"/>
          </w:divBdr>
        </w:div>
        <w:div w:id="842205781">
          <w:marLeft w:val="0"/>
          <w:marRight w:val="0"/>
          <w:marTop w:val="0"/>
          <w:marBottom w:val="0"/>
          <w:divBdr>
            <w:top w:val="none" w:sz="0" w:space="0" w:color="auto"/>
            <w:left w:val="none" w:sz="0" w:space="0" w:color="auto"/>
            <w:bottom w:val="none" w:sz="0" w:space="0" w:color="auto"/>
            <w:right w:val="none" w:sz="0" w:space="0" w:color="auto"/>
          </w:divBdr>
        </w:div>
        <w:div w:id="1876188449">
          <w:marLeft w:val="0"/>
          <w:marRight w:val="0"/>
          <w:marTop w:val="0"/>
          <w:marBottom w:val="0"/>
          <w:divBdr>
            <w:top w:val="none" w:sz="0" w:space="0" w:color="auto"/>
            <w:left w:val="none" w:sz="0" w:space="0" w:color="auto"/>
            <w:bottom w:val="none" w:sz="0" w:space="0" w:color="auto"/>
            <w:right w:val="none" w:sz="0" w:space="0" w:color="auto"/>
          </w:divBdr>
        </w:div>
        <w:div w:id="1616786173">
          <w:marLeft w:val="0"/>
          <w:marRight w:val="0"/>
          <w:marTop w:val="0"/>
          <w:marBottom w:val="0"/>
          <w:divBdr>
            <w:top w:val="none" w:sz="0" w:space="0" w:color="auto"/>
            <w:left w:val="none" w:sz="0" w:space="0" w:color="auto"/>
            <w:bottom w:val="none" w:sz="0" w:space="0" w:color="auto"/>
            <w:right w:val="none" w:sz="0" w:space="0" w:color="auto"/>
          </w:divBdr>
        </w:div>
        <w:div w:id="988049043">
          <w:marLeft w:val="0"/>
          <w:marRight w:val="0"/>
          <w:marTop w:val="0"/>
          <w:marBottom w:val="0"/>
          <w:divBdr>
            <w:top w:val="none" w:sz="0" w:space="0" w:color="auto"/>
            <w:left w:val="none" w:sz="0" w:space="0" w:color="auto"/>
            <w:bottom w:val="none" w:sz="0" w:space="0" w:color="auto"/>
            <w:right w:val="none" w:sz="0" w:space="0" w:color="auto"/>
          </w:divBdr>
        </w:div>
        <w:div w:id="347221311">
          <w:marLeft w:val="0"/>
          <w:marRight w:val="0"/>
          <w:marTop w:val="0"/>
          <w:marBottom w:val="0"/>
          <w:divBdr>
            <w:top w:val="none" w:sz="0" w:space="0" w:color="auto"/>
            <w:left w:val="none" w:sz="0" w:space="0" w:color="auto"/>
            <w:bottom w:val="none" w:sz="0" w:space="0" w:color="auto"/>
            <w:right w:val="none" w:sz="0" w:space="0" w:color="auto"/>
          </w:divBdr>
        </w:div>
        <w:div w:id="1540312852">
          <w:marLeft w:val="0"/>
          <w:marRight w:val="0"/>
          <w:marTop w:val="0"/>
          <w:marBottom w:val="0"/>
          <w:divBdr>
            <w:top w:val="none" w:sz="0" w:space="0" w:color="auto"/>
            <w:left w:val="none" w:sz="0" w:space="0" w:color="auto"/>
            <w:bottom w:val="none" w:sz="0" w:space="0" w:color="auto"/>
            <w:right w:val="none" w:sz="0" w:space="0" w:color="auto"/>
          </w:divBdr>
        </w:div>
        <w:div w:id="1430275823">
          <w:marLeft w:val="0"/>
          <w:marRight w:val="0"/>
          <w:marTop w:val="0"/>
          <w:marBottom w:val="0"/>
          <w:divBdr>
            <w:top w:val="none" w:sz="0" w:space="0" w:color="auto"/>
            <w:left w:val="none" w:sz="0" w:space="0" w:color="auto"/>
            <w:bottom w:val="none" w:sz="0" w:space="0" w:color="auto"/>
            <w:right w:val="none" w:sz="0" w:space="0" w:color="auto"/>
          </w:divBdr>
        </w:div>
        <w:div w:id="1455321260">
          <w:marLeft w:val="0"/>
          <w:marRight w:val="0"/>
          <w:marTop w:val="0"/>
          <w:marBottom w:val="0"/>
          <w:divBdr>
            <w:top w:val="none" w:sz="0" w:space="0" w:color="auto"/>
            <w:left w:val="none" w:sz="0" w:space="0" w:color="auto"/>
            <w:bottom w:val="none" w:sz="0" w:space="0" w:color="auto"/>
            <w:right w:val="none" w:sz="0" w:space="0" w:color="auto"/>
          </w:divBdr>
        </w:div>
        <w:div w:id="525555867">
          <w:marLeft w:val="0"/>
          <w:marRight w:val="0"/>
          <w:marTop w:val="0"/>
          <w:marBottom w:val="0"/>
          <w:divBdr>
            <w:top w:val="none" w:sz="0" w:space="0" w:color="auto"/>
            <w:left w:val="none" w:sz="0" w:space="0" w:color="auto"/>
            <w:bottom w:val="none" w:sz="0" w:space="0" w:color="auto"/>
            <w:right w:val="none" w:sz="0" w:space="0" w:color="auto"/>
          </w:divBdr>
        </w:div>
        <w:div w:id="1301958494">
          <w:marLeft w:val="0"/>
          <w:marRight w:val="0"/>
          <w:marTop w:val="0"/>
          <w:marBottom w:val="0"/>
          <w:divBdr>
            <w:top w:val="none" w:sz="0" w:space="0" w:color="auto"/>
            <w:left w:val="none" w:sz="0" w:space="0" w:color="auto"/>
            <w:bottom w:val="none" w:sz="0" w:space="0" w:color="auto"/>
            <w:right w:val="none" w:sz="0" w:space="0" w:color="auto"/>
          </w:divBdr>
        </w:div>
        <w:div w:id="1812791680">
          <w:marLeft w:val="0"/>
          <w:marRight w:val="0"/>
          <w:marTop w:val="0"/>
          <w:marBottom w:val="0"/>
          <w:divBdr>
            <w:top w:val="none" w:sz="0" w:space="0" w:color="auto"/>
            <w:left w:val="none" w:sz="0" w:space="0" w:color="auto"/>
            <w:bottom w:val="none" w:sz="0" w:space="0" w:color="auto"/>
            <w:right w:val="none" w:sz="0" w:space="0" w:color="auto"/>
          </w:divBdr>
        </w:div>
        <w:div w:id="633949085">
          <w:marLeft w:val="0"/>
          <w:marRight w:val="0"/>
          <w:marTop w:val="0"/>
          <w:marBottom w:val="0"/>
          <w:divBdr>
            <w:top w:val="none" w:sz="0" w:space="0" w:color="auto"/>
            <w:left w:val="none" w:sz="0" w:space="0" w:color="auto"/>
            <w:bottom w:val="none" w:sz="0" w:space="0" w:color="auto"/>
            <w:right w:val="none" w:sz="0" w:space="0" w:color="auto"/>
          </w:divBdr>
        </w:div>
        <w:div w:id="1753506282">
          <w:marLeft w:val="0"/>
          <w:marRight w:val="0"/>
          <w:marTop w:val="0"/>
          <w:marBottom w:val="0"/>
          <w:divBdr>
            <w:top w:val="none" w:sz="0" w:space="0" w:color="auto"/>
            <w:left w:val="none" w:sz="0" w:space="0" w:color="auto"/>
            <w:bottom w:val="none" w:sz="0" w:space="0" w:color="auto"/>
            <w:right w:val="none" w:sz="0" w:space="0" w:color="auto"/>
          </w:divBdr>
        </w:div>
        <w:div w:id="1834568881">
          <w:marLeft w:val="0"/>
          <w:marRight w:val="0"/>
          <w:marTop w:val="0"/>
          <w:marBottom w:val="0"/>
          <w:divBdr>
            <w:top w:val="none" w:sz="0" w:space="0" w:color="auto"/>
            <w:left w:val="none" w:sz="0" w:space="0" w:color="auto"/>
            <w:bottom w:val="none" w:sz="0" w:space="0" w:color="auto"/>
            <w:right w:val="none" w:sz="0" w:space="0" w:color="auto"/>
          </w:divBdr>
        </w:div>
        <w:div w:id="1181623307">
          <w:marLeft w:val="0"/>
          <w:marRight w:val="0"/>
          <w:marTop w:val="0"/>
          <w:marBottom w:val="0"/>
          <w:divBdr>
            <w:top w:val="none" w:sz="0" w:space="0" w:color="auto"/>
            <w:left w:val="none" w:sz="0" w:space="0" w:color="auto"/>
            <w:bottom w:val="none" w:sz="0" w:space="0" w:color="auto"/>
            <w:right w:val="none" w:sz="0" w:space="0" w:color="auto"/>
          </w:divBdr>
        </w:div>
        <w:div w:id="1107389648">
          <w:marLeft w:val="0"/>
          <w:marRight w:val="0"/>
          <w:marTop w:val="0"/>
          <w:marBottom w:val="0"/>
          <w:divBdr>
            <w:top w:val="none" w:sz="0" w:space="0" w:color="auto"/>
            <w:left w:val="none" w:sz="0" w:space="0" w:color="auto"/>
            <w:bottom w:val="none" w:sz="0" w:space="0" w:color="auto"/>
            <w:right w:val="none" w:sz="0" w:space="0" w:color="auto"/>
          </w:divBdr>
        </w:div>
        <w:div w:id="2106000222">
          <w:marLeft w:val="0"/>
          <w:marRight w:val="0"/>
          <w:marTop w:val="0"/>
          <w:marBottom w:val="0"/>
          <w:divBdr>
            <w:top w:val="none" w:sz="0" w:space="0" w:color="auto"/>
            <w:left w:val="none" w:sz="0" w:space="0" w:color="auto"/>
            <w:bottom w:val="none" w:sz="0" w:space="0" w:color="auto"/>
            <w:right w:val="none" w:sz="0" w:space="0" w:color="auto"/>
          </w:divBdr>
        </w:div>
        <w:div w:id="1074468232">
          <w:marLeft w:val="0"/>
          <w:marRight w:val="0"/>
          <w:marTop w:val="0"/>
          <w:marBottom w:val="0"/>
          <w:divBdr>
            <w:top w:val="none" w:sz="0" w:space="0" w:color="auto"/>
            <w:left w:val="none" w:sz="0" w:space="0" w:color="auto"/>
            <w:bottom w:val="none" w:sz="0" w:space="0" w:color="auto"/>
            <w:right w:val="none" w:sz="0" w:space="0" w:color="auto"/>
          </w:divBdr>
        </w:div>
        <w:div w:id="217134501">
          <w:marLeft w:val="0"/>
          <w:marRight w:val="0"/>
          <w:marTop w:val="0"/>
          <w:marBottom w:val="0"/>
          <w:divBdr>
            <w:top w:val="none" w:sz="0" w:space="0" w:color="auto"/>
            <w:left w:val="none" w:sz="0" w:space="0" w:color="auto"/>
            <w:bottom w:val="none" w:sz="0" w:space="0" w:color="auto"/>
            <w:right w:val="none" w:sz="0" w:space="0" w:color="auto"/>
          </w:divBdr>
        </w:div>
        <w:div w:id="616302260">
          <w:marLeft w:val="0"/>
          <w:marRight w:val="0"/>
          <w:marTop w:val="0"/>
          <w:marBottom w:val="0"/>
          <w:divBdr>
            <w:top w:val="none" w:sz="0" w:space="0" w:color="auto"/>
            <w:left w:val="none" w:sz="0" w:space="0" w:color="auto"/>
            <w:bottom w:val="none" w:sz="0" w:space="0" w:color="auto"/>
            <w:right w:val="none" w:sz="0" w:space="0" w:color="auto"/>
          </w:divBdr>
        </w:div>
        <w:div w:id="635842979">
          <w:marLeft w:val="0"/>
          <w:marRight w:val="0"/>
          <w:marTop w:val="0"/>
          <w:marBottom w:val="0"/>
          <w:divBdr>
            <w:top w:val="none" w:sz="0" w:space="0" w:color="auto"/>
            <w:left w:val="none" w:sz="0" w:space="0" w:color="auto"/>
            <w:bottom w:val="none" w:sz="0" w:space="0" w:color="auto"/>
            <w:right w:val="none" w:sz="0" w:space="0" w:color="auto"/>
          </w:divBdr>
        </w:div>
        <w:div w:id="1198619323">
          <w:marLeft w:val="0"/>
          <w:marRight w:val="0"/>
          <w:marTop w:val="0"/>
          <w:marBottom w:val="0"/>
          <w:divBdr>
            <w:top w:val="none" w:sz="0" w:space="0" w:color="auto"/>
            <w:left w:val="none" w:sz="0" w:space="0" w:color="auto"/>
            <w:bottom w:val="none" w:sz="0" w:space="0" w:color="auto"/>
            <w:right w:val="none" w:sz="0" w:space="0" w:color="auto"/>
          </w:divBdr>
        </w:div>
        <w:div w:id="2068914500">
          <w:marLeft w:val="0"/>
          <w:marRight w:val="0"/>
          <w:marTop w:val="0"/>
          <w:marBottom w:val="0"/>
          <w:divBdr>
            <w:top w:val="none" w:sz="0" w:space="0" w:color="auto"/>
            <w:left w:val="none" w:sz="0" w:space="0" w:color="auto"/>
            <w:bottom w:val="none" w:sz="0" w:space="0" w:color="auto"/>
            <w:right w:val="none" w:sz="0" w:space="0" w:color="auto"/>
          </w:divBdr>
        </w:div>
        <w:div w:id="889263569">
          <w:marLeft w:val="0"/>
          <w:marRight w:val="0"/>
          <w:marTop w:val="0"/>
          <w:marBottom w:val="0"/>
          <w:divBdr>
            <w:top w:val="none" w:sz="0" w:space="0" w:color="auto"/>
            <w:left w:val="none" w:sz="0" w:space="0" w:color="auto"/>
            <w:bottom w:val="none" w:sz="0" w:space="0" w:color="auto"/>
            <w:right w:val="none" w:sz="0" w:space="0" w:color="auto"/>
          </w:divBdr>
        </w:div>
        <w:div w:id="313146341">
          <w:marLeft w:val="0"/>
          <w:marRight w:val="0"/>
          <w:marTop w:val="0"/>
          <w:marBottom w:val="0"/>
          <w:divBdr>
            <w:top w:val="none" w:sz="0" w:space="0" w:color="auto"/>
            <w:left w:val="none" w:sz="0" w:space="0" w:color="auto"/>
            <w:bottom w:val="none" w:sz="0" w:space="0" w:color="auto"/>
            <w:right w:val="none" w:sz="0" w:space="0" w:color="auto"/>
          </w:divBdr>
        </w:div>
        <w:div w:id="1279751111">
          <w:marLeft w:val="0"/>
          <w:marRight w:val="0"/>
          <w:marTop w:val="0"/>
          <w:marBottom w:val="0"/>
          <w:divBdr>
            <w:top w:val="none" w:sz="0" w:space="0" w:color="auto"/>
            <w:left w:val="none" w:sz="0" w:space="0" w:color="auto"/>
            <w:bottom w:val="none" w:sz="0" w:space="0" w:color="auto"/>
            <w:right w:val="none" w:sz="0" w:space="0" w:color="auto"/>
          </w:divBdr>
        </w:div>
        <w:div w:id="896866977">
          <w:marLeft w:val="0"/>
          <w:marRight w:val="0"/>
          <w:marTop w:val="0"/>
          <w:marBottom w:val="0"/>
          <w:divBdr>
            <w:top w:val="none" w:sz="0" w:space="0" w:color="auto"/>
            <w:left w:val="none" w:sz="0" w:space="0" w:color="auto"/>
            <w:bottom w:val="none" w:sz="0" w:space="0" w:color="auto"/>
            <w:right w:val="none" w:sz="0" w:space="0" w:color="auto"/>
          </w:divBdr>
        </w:div>
        <w:div w:id="295332858">
          <w:marLeft w:val="0"/>
          <w:marRight w:val="0"/>
          <w:marTop w:val="0"/>
          <w:marBottom w:val="0"/>
          <w:divBdr>
            <w:top w:val="none" w:sz="0" w:space="0" w:color="auto"/>
            <w:left w:val="none" w:sz="0" w:space="0" w:color="auto"/>
            <w:bottom w:val="none" w:sz="0" w:space="0" w:color="auto"/>
            <w:right w:val="none" w:sz="0" w:space="0" w:color="auto"/>
          </w:divBdr>
        </w:div>
        <w:div w:id="2110732437">
          <w:marLeft w:val="0"/>
          <w:marRight w:val="0"/>
          <w:marTop w:val="0"/>
          <w:marBottom w:val="0"/>
          <w:divBdr>
            <w:top w:val="none" w:sz="0" w:space="0" w:color="auto"/>
            <w:left w:val="none" w:sz="0" w:space="0" w:color="auto"/>
            <w:bottom w:val="none" w:sz="0" w:space="0" w:color="auto"/>
            <w:right w:val="none" w:sz="0" w:space="0" w:color="auto"/>
          </w:divBdr>
        </w:div>
        <w:div w:id="1105269980">
          <w:marLeft w:val="0"/>
          <w:marRight w:val="0"/>
          <w:marTop w:val="0"/>
          <w:marBottom w:val="0"/>
          <w:divBdr>
            <w:top w:val="none" w:sz="0" w:space="0" w:color="auto"/>
            <w:left w:val="none" w:sz="0" w:space="0" w:color="auto"/>
            <w:bottom w:val="none" w:sz="0" w:space="0" w:color="auto"/>
            <w:right w:val="none" w:sz="0" w:space="0" w:color="auto"/>
          </w:divBdr>
        </w:div>
        <w:div w:id="1215040773">
          <w:marLeft w:val="0"/>
          <w:marRight w:val="0"/>
          <w:marTop w:val="0"/>
          <w:marBottom w:val="0"/>
          <w:divBdr>
            <w:top w:val="none" w:sz="0" w:space="0" w:color="auto"/>
            <w:left w:val="none" w:sz="0" w:space="0" w:color="auto"/>
            <w:bottom w:val="none" w:sz="0" w:space="0" w:color="auto"/>
            <w:right w:val="none" w:sz="0" w:space="0" w:color="auto"/>
          </w:divBdr>
        </w:div>
        <w:div w:id="328561775">
          <w:marLeft w:val="0"/>
          <w:marRight w:val="0"/>
          <w:marTop w:val="0"/>
          <w:marBottom w:val="0"/>
          <w:divBdr>
            <w:top w:val="none" w:sz="0" w:space="0" w:color="auto"/>
            <w:left w:val="none" w:sz="0" w:space="0" w:color="auto"/>
            <w:bottom w:val="none" w:sz="0" w:space="0" w:color="auto"/>
            <w:right w:val="none" w:sz="0" w:space="0" w:color="auto"/>
          </w:divBdr>
        </w:div>
        <w:div w:id="1794128280">
          <w:marLeft w:val="0"/>
          <w:marRight w:val="0"/>
          <w:marTop w:val="0"/>
          <w:marBottom w:val="0"/>
          <w:divBdr>
            <w:top w:val="none" w:sz="0" w:space="0" w:color="auto"/>
            <w:left w:val="none" w:sz="0" w:space="0" w:color="auto"/>
            <w:bottom w:val="none" w:sz="0" w:space="0" w:color="auto"/>
            <w:right w:val="none" w:sz="0" w:space="0" w:color="auto"/>
          </w:divBdr>
        </w:div>
        <w:div w:id="677385545">
          <w:marLeft w:val="0"/>
          <w:marRight w:val="0"/>
          <w:marTop w:val="0"/>
          <w:marBottom w:val="0"/>
          <w:divBdr>
            <w:top w:val="none" w:sz="0" w:space="0" w:color="auto"/>
            <w:left w:val="none" w:sz="0" w:space="0" w:color="auto"/>
            <w:bottom w:val="none" w:sz="0" w:space="0" w:color="auto"/>
            <w:right w:val="none" w:sz="0" w:space="0" w:color="auto"/>
          </w:divBdr>
        </w:div>
      </w:divsChild>
    </w:div>
    <w:div w:id="491532726">
      <w:bodyDiv w:val="1"/>
      <w:marLeft w:val="0"/>
      <w:marRight w:val="0"/>
      <w:marTop w:val="0"/>
      <w:marBottom w:val="0"/>
      <w:divBdr>
        <w:top w:val="none" w:sz="0" w:space="0" w:color="auto"/>
        <w:left w:val="none" w:sz="0" w:space="0" w:color="auto"/>
        <w:bottom w:val="none" w:sz="0" w:space="0" w:color="auto"/>
        <w:right w:val="none" w:sz="0" w:space="0" w:color="auto"/>
      </w:divBdr>
      <w:divsChild>
        <w:div w:id="529103569">
          <w:marLeft w:val="0"/>
          <w:marRight w:val="0"/>
          <w:marTop w:val="0"/>
          <w:marBottom w:val="0"/>
          <w:divBdr>
            <w:top w:val="none" w:sz="0" w:space="0" w:color="auto"/>
            <w:left w:val="none" w:sz="0" w:space="0" w:color="auto"/>
            <w:bottom w:val="none" w:sz="0" w:space="0" w:color="auto"/>
            <w:right w:val="none" w:sz="0" w:space="0" w:color="auto"/>
          </w:divBdr>
        </w:div>
        <w:div w:id="1505170324">
          <w:marLeft w:val="0"/>
          <w:marRight w:val="0"/>
          <w:marTop w:val="0"/>
          <w:marBottom w:val="0"/>
          <w:divBdr>
            <w:top w:val="none" w:sz="0" w:space="0" w:color="auto"/>
            <w:left w:val="none" w:sz="0" w:space="0" w:color="auto"/>
            <w:bottom w:val="none" w:sz="0" w:space="0" w:color="auto"/>
            <w:right w:val="none" w:sz="0" w:space="0" w:color="auto"/>
          </w:divBdr>
        </w:div>
        <w:div w:id="527643068">
          <w:marLeft w:val="0"/>
          <w:marRight w:val="0"/>
          <w:marTop w:val="0"/>
          <w:marBottom w:val="0"/>
          <w:divBdr>
            <w:top w:val="none" w:sz="0" w:space="0" w:color="auto"/>
            <w:left w:val="none" w:sz="0" w:space="0" w:color="auto"/>
            <w:bottom w:val="none" w:sz="0" w:space="0" w:color="auto"/>
            <w:right w:val="none" w:sz="0" w:space="0" w:color="auto"/>
          </w:divBdr>
        </w:div>
        <w:div w:id="394553679">
          <w:marLeft w:val="0"/>
          <w:marRight w:val="0"/>
          <w:marTop w:val="0"/>
          <w:marBottom w:val="0"/>
          <w:divBdr>
            <w:top w:val="none" w:sz="0" w:space="0" w:color="auto"/>
            <w:left w:val="none" w:sz="0" w:space="0" w:color="auto"/>
            <w:bottom w:val="none" w:sz="0" w:space="0" w:color="auto"/>
            <w:right w:val="none" w:sz="0" w:space="0" w:color="auto"/>
          </w:divBdr>
        </w:div>
        <w:div w:id="547297724">
          <w:marLeft w:val="0"/>
          <w:marRight w:val="0"/>
          <w:marTop w:val="0"/>
          <w:marBottom w:val="0"/>
          <w:divBdr>
            <w:top w:val="none" w:sz="0" w:space="0" w:color="auto"/>
            <w:left w:val="none" w:sz="0" w:space="0" w:color="auto"/>
            <w:bottom w:val="none" w:sz="0" w:space="0" w:color="auto"/>
            <w:right w:val="none" w:sz="0" w:space="0" w:color="auto"/>
          </w:divBdr>
        </w:div>
        <w:div w:id="1328099147">
          <w:marLeft w:val="0"/>
          <w:marRight w:val="0"/>
          <w:marTop w:val="0"/>
          <w:marBottom w:val="0"/>
          <w:divBdr>
            <w:top w:val="none" w:sz="0" w:space="0" w:color="auto"/>
            <w:left w:val="none" w:sz="0" w:space="0" w:color="auto"/>
            <w:bottom w:val="none" w:sz="0" w:space="0" w:color="auto"/>
            <w:right w:val="none" w:sz="0" w:space="0" w:color="auto"/>
          </w:divBdr>
        </w:div>
        <w:div w:id="1628272572">
          <w:marLeft w:val="0"/>
          <w:marRight w:val="0"/>
          <w:marTop w:val="0"/>
          <w:marBottom w:val="0"/>
          <w:divBdr>
            <w:top w:val="none" w:sz="0" w:space="0" w:color="auto"/>
            <w:left w:val="none" w:sz="0" w:space="0" w:color="auto"/>
            <w:bottom w:val="none" w:sz="0" w:space="0" w:color="auto"/>
            <w:right w:val="none" w:sz="0" w:space="0" w:color="auto"/>
          </w:divBdr>
        </w:div>
        <w:div w:id="361631453">
          <w:marLeft w:val="0"/>
          <w:marRight w:val="0"/>
          <w:marTop w:val="0"/>
          <w:marBottom w:val="0"/>
          <w:divBdr>
            <w:top w:val="none" w:sz="0" w:space="0" w:color="auto"/>
            <w:left w:val="none" w:sz="0" w:space="0" w:color="auto"/>
            <w:bottom w:val="none" w:sz="0" w:space="0" w:color="auto"/>
            <w:right w:val="none" w:sz="0" w:space="0" w:color="auto"/>
          </w:divBdr>
        </w:div>
        <w:div w:id="1179004217">
          <w:marLeft w:val="0"/>
          <w:marRight w:val="0"/>
          <w:marTop w:val="0"/>
          <w:marBottom w:val="0"/>
          <w:divBdr>
            <w:top w:val="none" w:sz="0" w:space="0" w:color="auto"/>
            <w:left w:val="none" w:sz="0" w:space="0" w:color="auto"/>
            <w:bottom w:val="none" w:sz="0" w:space="0" w:color="auto"/>
            <w:right w:val="none" w:sz="0" w:space="0" w:color="auto"/>
          </w:divBdr>
        </w:div>
        <w:div w:id="174736059">
          <w:marLeft w:val="0"/>
          <w:marRight w:val="0"/>
          <w:marTop w:val="0"/>
          <w:marBottom w:val="0"/>
          <w:divBdr>
            <w:top w:val="none" w:sz="0" w:space="0" w:color="auto"/>
            <w:left w:val="none" w:sz="0" w:space="0" w:color="auto"/>
            <w:bottom w:val="none" w:sz="0" w:space="0" w:color="auto"/>
            <w:right w:val="none" w:sz="0" w:space="0" w:color="auto"/>
          </w:divBdr>
        </w:div>
        <w:div w:id="153763971">
          <w:marLeft w:val="0"/>
          <w:marRight w:val="0"/>
          <w:marTop w:val="0"/>
          <w:marBottom w:val="0"/>
          <w:divBdr>
            <w:top w:val="none" w:sz="0" w:space="0" w:color="auto"/>
            <w:left w:val="none" w:sz="0" w:space="0" w:color="auto"/>
            <w:bottom w:val="none" w:sz="0" w:space="0" w:color="auto"/>
            <w:right w:val="none" w:sz="0" w:space="0" w:color="auto"/>
          </w:divBdr>
        </w:div>
        <w:div w:id="120341808">
          <w:marLeft w:val="0"/>
          <w:marRight w:val="0"/>
          <w:marTop w:val="0"/>
          <w:marBottom w:val="0"/>
          <w:divBdr>
            <w:top w:val="none" w:sz="0" w:space="0" w:color="auto"/>
            <w:left w:val="none" w:sz="0" w:space="0" w:color="auto"/>
            <w:bottom w:val="none" w:sz="0" w:space="0" w:color="auto"/>
            <w:right w:val="none" w:sz="0" w:space="0" w:color="auto"/>
          </w:divBdr>
        </w:div>
        <w:div w:id="1814711966">
          <w:marLeft w:val="0"/>
          <w:marRight w:val="0"/>
          <w:marTop w:val="0"/>
          <w:marBottom w:val="0"/>
          <w:divBdr>
            <w:top w:val="none" w:sz="0" w:space="0" w:color="auto"/>
            <w:left w:val="none" w:sz="0" w:space="0" w:color="auto"/>
            <w:bottom w:val="none" w:sz="0" w:space="0" w:color="auto"/>
            <w:right w:val="none" w:sz="0" w:space="0" w:color="auto"/>
          </w:divBdr>
        </w:div>
        <w:div w:id="626663243">
          <w:marLeft w:val="0"/>
          <w:marRight w:val="0"/>
          <w:marTop w:val="0"/>
          <w:marBottom w:val="0"/>
          <w:divBdr>
            <w:top w:val="none" w:sz="0" w:space="0" w:color="auto"/>
            <w:left w:val="none" w:sz="0" w:space="0" w:color="auto"/>
            <w:bottom w:val="none" w:sz="0" w:space="0" w:color="auto"/>
            <w:right w:val="none" w:sz="0" w:space="0" w:color="auto"/>
          </w:divBdr>
        </w:div>
        <w:div w:id="145705783">
          <w:marLeft w:val="0"/>
          <w:marRight w:val="0"/>
          <w:marTop w:val="0"/>
          <w:marBottom w:val="0"/>
          <w:divBdr>
            <w:top w:val="none" w:sz="0" w:space="0" w:color="auto"/>
            <w:left w:val="none" w:sz="0" w:space="0" w:color="auto"/>
            <w:bottom w:val="none" w:sz="0" w:space="0" w:color="auto"/>
            <w:right w:val="none" w:sz="0" w:space="0" w:color="auto"/>
          </w:divBdr>
        </w:div>
        <w:div w:id="290015690">
          <w:marLeft w:val="0"/>
          <w:marRight w:val="0"/>
          <w:marTop w:val="0"/>
          <w:marBottom w:val="0"/>
          <w:divBdr>
            <w:top w:val="none" w:sz="0" w:space="0" w:color="auto"/>
            <w:left w:val="none" w:sz="0" w:space="0" w:color="auto"/>
            <w:bottom w:val="none" w:sz="0" w:space="0" w:color="auto"/>
            <w:right w:val="none" w:sz="0" w:space="0" w:color="auto"/>
          </w:divBdr>
        </w:div>
        <w:div w:id="1625848071">
          <w:marLeft w:val="0"/>
          <w:marRight w:val="0"/>
          <w:marTop w:val="0"/>
          <w:marBottom w:val="0"/>
          <w:divBdr>
            <w:top w:val="none" w:sz="0" w:space="0" w:color="auto"/>
            <w:left w:val="none" w:sz="0" w:space="0" w:color="auto"/>
            <w:bottom w:val="none" w:sz="0" w:space="0" w:color="auto"/>
            <w:right w:val="none" w:sz="0" w:space="0" w:color="auto"/>
          </w:divBdr>
        </w:div>
        <w:div w:id="766535643">
          <w:marLeft w:val="0"/>
          <w:marRight w:val="0"/>
          <w:marTop w:val="0"/>
          <w:marBottom w:val="0"/>
          <w:divBdr>
            <w:top w:val="none" w:sz="0" w:space="0" w:color="auto"/>
            <w:left w:val="none" w:sz="0" w:space="0" w:color="auto"/>
            <w:bottom w:val="none" w:sz="0" w:space="0" w:color="auto"/>
            <w:right w:val="none" w:sz="0" w:space="0" w:color="auto"/>
          </w:divBdr>
        </w:div>
        <w:div w:id="1800418077">
          <w:marLeft w:val="0"/>
          <w:marRight w:val="0"/>
          <w:marTop w:val="0"/>
          <w:marBottom w:val="0"/>
          <w:divBdr>
            <w:top w:val="none" w:sz="0" w:space="0" w:color="auto"/>
            <w:left w:val="none" w:sz="0" w:space="0" w:color="auto"/>
            <w:bottom w:val="none" w:sz="0" w:space="0" w:color="auto"/>
            <w:right w:val="none" w:sz="0" w:space="0" w:color="auto"/>
          </w:divBdr>
        </w:div>
        <w:div w:id="1971668464">
          <w:marLeft w:val="0"/>
          <w:marRight w:val="0"/>
          <w:marTop w:val="0"/>
          <w:marBottom w:val="0"/>
          <w:divBdr>
            <w:top w:val="none" w:sz="0" w:space="0" w:color="auto"/>
            <w:left w:val="none" w:sz="0" w:space="0" w:color="auto"/>
            <w:bottom w:val="none" w:sz="0" w:space="0" w:color="auto"/>
            <w:right w:val="none" w:sz="0" w:space="0" w:color="auto"/>
          </w:divBdr>
        </w:div>
        <w:div w:id="622469249">
          <w:marLeft w:val="0"/>
          <w:marRight w:val="0"/>
          <w:marTop w:val="0"/>
          <w:marBottom w:val="0"/>
          <w:divBdr>
            <w:top w:val="none" w:sz="0" w:space="0" w:color="auto"/>
            <w:left w:val="none" w:sz="0" w:space="0" w:color="auto"/>
            <w:bottom w:val="none" w:sz="0" w:space="0" w:color="auto"/>
            <w:right w:val="none" w:sz="0" w:space="0" w:color="auto"/>
          </w:divBdr>
        </w:div>
        <w:div w:id="2059283356">
          <w:marLeft w:val="0"/>
          <w:marRight w:val="0"/>
          <w:marTop w:val="0"/>
          <w:marBottom w:val="0"/>
          <w:divBdr>
            <w:top w:val="none" w:sz="0" w:space="0" w:color="auto"/>
            <w:left w:val="none" w:sz="0" w:space="0" w:color="auto"/>
            <w:bottom w:val="none" w:sz="0" w:space="0" w:color="auto"/>
            <w:right w:val="none" w:sz="0" w:space="0" w:color="auto"/>
          </w:divBdr>
        </w:div>
        <w:div w:id="48698425">
          <w:marLeft w:val="0"/>
          <w:marRight w:val="0"/>
          <w:marTop w:val="0"/>
          <w:marBottom w:val="0"/>
          <w:divBdr>
            <w:top w:val="none" w:sz="0" w:space="0" w:color="auto"/>
            <w:left w:val="none" w:sz="0" w:space="0" w:color="auto"/>
            <w:bottom w:val="none" w:sz="0" w:space="0" w:color="auto"/>
            <w:right w:val="none" w:sz="0" w:space="0" w:color="auto"/>
          </w:divBdr>
        </w:div>
        <w:div w:id="1765345449">
          <w:marLeft w:val="0"/>
          <w:marRight w:val="0"/>
          <w:marTop w:val="0"/>
          <w:marBottom w:val="0"/>
          <w:divBdr>
            <w:top w:val="none" w:sz="0" w:space="0" w:color="auto"/>
            <w:left w:val="none" w:sz="0" w:space="0" w:color="auto"/>
            <w:bottom w:val="none" w:sz="0" w:space="0" w:color="auto"/>
            <w:right w:val="none" w:sz="0" w:space="0" w:color="auto"/>
          </w:divBdr>
        </w:div>
        <w:div w:id="1372455592">
          <w:marLeft w:val="0"/>
          <w:marRight w:val="0"/>
          <w:marTop w:val="0"/>
          <w:marBottom w:val="0"/>
          <w:divBdr>
            <w:top w:val="none" w:sz="0" w:space="0" w:color="auto"/>
            <w:left w:val="none" w:sz="0" w:space="0" w:color="auto"/>
            <w:bottom w:val="none" w:sz="0" w:space="0" w:color="auto"/>
            <w:right w:val="none" w:sz="0" w:space="0" w:color="auto"/>
          </w:divBdr>
        </w:div>
        <w:div w:id="1681006914">
          <w:marLeft w:val="0"/>
          <w:marRight w:val="0"/>
          <w:marTop w:val="0"/>
          <w:marBottom w:val="0"/>
          <w:divBdr>
            <w:top w:val="none" w:sz="0" w:space="0" w:color="auto"/>
            <w:left w:val="none" w:sz="0" w:space="0" w:color="auto"/>
            <w:bottom w:val="none" w:sz="0" w:space="0" w:color="auto"/>
            <w:right w:val="none" w:sz="0" w:space="0" w:color="auto"/>
          </w:divBdr>
        </w:div>
        <w:div w:id="2072117343">
          <w:marLeft w:val="0"/>
          <w:marRight w:val="0"/>
          <w:marTop w:val="0"/>
          <w:marBottom w:val="0"/>
          <w:divBdr>
            <w:top w:val="none" w:sz="0" w:space="0" w:color="auto"/>
            <w:left w:val="none" w:sz="0" w:space="0" w:color="auto"/>
            <w:bottom w:val="none" w:sz="0" w:space="0" w:color="auto"/>
            <w:right w:val="none" w:sz="0" w:space="0" w:color="auto"/>
          </w:divBdr>
        </w:div>
        <w:div w:id="832986842">
          <w:marLeft w:val="0"/>
          <w:marRight w:val="0"/>
          <w:marTop w:val="0"/>
          <w:marBottom w:val="0"/>
          <w:divBdr>
            <w:top w:val="none" w:sz="0" w:space="0" w:color="auto"/>
            <w:left w:val="none" w:sz="0" w:space="0" w:color="auto"/>
            <w:bottom w:val="none" w:sz="0" w:space="0" w:color="auto"/>
            <w:right w:val="none" w:sz="0" w:space="0" w:color="auto"/>
          </w:divBdr>
        </w:div>
        <w:div w:id="2048488843">
          <w:marLeft w:val="0"/>
          <w:marRight w:val="0"/>
          <w:marTop w:val="0"/>
          <w:marBottom w:val="0"/>
          <w:divBdr>
            <w:top w:val="none" w:sz="0" w:space="0" w:color="auto"/>
            <w:left w:val="none" w:sz="0" w:space="0" w:color="auto"/>
            <w:bottom w:val="none" w:sz="0" w:space="0" w:color="auto"/>
            <w:right w:val="none" w:sz="0" w:space="0" w:color="auto"/>
          </w:divBdr>
        </w:div>
        <w:div w:id="1843549292">
          <w:marLeft w:val="0"/>
          <w:marRight w:val="0"/>
          <w:marTop w:val="0"/>
          <w:marBottom w:val="0"/>
          <w:divBdr>
            <w:top w:val="none" w:sz="0" w:space="0" w:color="auto"/>
            <w:left w:val="none" w:sz="0" w:space="0" w:color="auto"/>
            <w:bottom w:val="none" w:sz="0" w:space="0" w:color="auto"/>
            <w:right w:val="none" w:sz="0" w:space="0" w:color="auto"/>
          </w:divBdr>
        </w:div>
        <w:div w:id="1641810031">
          <w:marLeft w:val="0"/>
          <w:marRight w:val="0"/>
          <w:marTop w:val="0"/>
          <w:marBottom w:val="0"/>
          <w:divBdr>
            <w:top w:val="none" w:sz="0" w:space="0" w:color="auto"/>
            <w:left w:val="none" w:sz="0" w:space="0" w:color="auto"/>
            <w:bottom w:val="none" w:sz="0" w:space="0" w:color="auto"/>
            <w:right w:val="none" w:sz="0" w:space="0" w:color="auto"/>
          </w:divBdr>
        </w:div>
        <w:div w:id="537010781">
          <w:marLeft w:val="0"/>
          <w:marRight w:val="0"/>
          <w:marTop w:val="0"/>
          <w:marBottom w:val="0"/>
          <w:divBdr>
            <w:top w:val="none" w:sz="0" w:space="0" w:color="auto"/>
            <w:left w:val="none" w:sz="0" w:space="0" w:color="auto"/>
            <w:bottom w:val="none" w:sz="0" w:space="0" w:color="auto"/>
            <w:right w:val="none" w:sz="0" w:space="0" w:color="auto"/>
          </w:divBdr>
        </w:div>
        <w:div w:id="1327637350">
          <w:marLeft w:val="0"/>
          <w:marRight w:val="0"/>
          <w:marTop w:val="0"/>
          <w:marBottom w:val="0"/>
          <w:divBdr>
            <w:top w:val="none" w:sz="0" w:space="0" w:color="auto"/>
            <w:left w:val="none" w:sz="0" w:space="0" w:color="auto"/>
            <w:bottom w:val="none" w:sz="0" w:space="0" w:color="auto"/>
            <w:right w:val="none" w:sz="0" w:space="0" w:color="auto"/>
          </w:divBdr>
        </w:div>
        <w:div w:id="292948554">
          <w:marLeft w:val="0"/>
          <w:marRight w:val="0"/>
          <w:marTop w:val="0"/>
          <w:marBottom w:val="0"/>
          <w:divBdr>
            <w:top w:val="none" w:sz="0" w:space="0" w:color="auto"/>
            <w:left w:val="none" w:sz="0" w:space="0" w:color="auto"/>
            <w:bottom w:val="none" w:sz="0" w:space="0" w:color="auto"/>
            <w:right w:val="none" w:sz="0" w:space="0" w:color="auto"/>
          </w:divBdr>
        </w:div>
        <w:div w:id="908618754">
          <w:marLeft w:val="0"/>
          <w:marRight w:val="0"/>
          <w:marTop w:val="0"/>
          <w:marBottom w:val="0"/>
          <w:divBdr>
            <w:top w:val="none" w:sz="0" w:space="0" w:color="auto"/>
            <w:left w:val="none" w:sz="0" w:space="0" w:color="auto"/>
            <w:bottom w:val="none" w:sz="0" w:space="0" w:color="auto"/>
            <w:right w:val="none" w:sz="0" w:space="0" w:color="auto"/>
          </w:divBdr>
        </w:div>
        <w:div w:id="771706607">
          <w:marLeft w:val="0"/>
          <w:marRight w:val="0"/>
          <w:marTop w:val="0"/>
          <w:marBottom w:val="0"/>
          <w:divBdr>
            <w:top w:val="none" w:sz="0" w:space="0" w:color="auto"/>
            <w:left w:val="none" w:sz="0" w:space="0" w:color="auto"/>
            <w:bottom w:val="none" w:sz="0" w:space="0" w:color="auto"/>
            <w:right w:val="none" w:sz="0" w:space="0" w:color="auto"/>
          </w:divBdr>
        </w:div>
        <w:div w:id="1284530996">
          <w:marLeft w:val="0"/>
          <w:marRight w:val="0"/>
          <w:marTop w:val="0"/>
          <w:marBottom w:val="0"/>
          <w:divBdr>
            <w:top w:val="none" w:sz="0" w:space="0" w:color="auto"/>
            <w:left w:val="none" w:sz="0" w:space="0" w:color="auto"/>
            <w:bottom w:val="none" w:sz="0" w:space="0" w:color="auto"/>
            <w:right w:val="none" w:sz="0" w:space="0" w:color="auto"/>
          </w:divBdr>
        </w:div>
        <w:div w:id="1457674531">
          <w:marLeft w:val="0"/>
          <w:marRight w:val="0"/>
          <w:marTop w:val="0"/>
          <w:marBottom w:val="0"/>
          <w:divBdr>
            <w:top w:val="none" w:sz="0" w:space="0" w:color="auto"/>
            <w:left w:val="none" w:sz="0" w:space="0" w:color="auto"/>
            <w:bottom w:val="none" w:sz="0" w:space="0" w:color="auto"/>
            <w:right w:val="none" w:sz="0" w:space="0" w:color="auto"/>
          </w:divBdr>
        </w:div>
        <w:div w:id="1091897602">
          <w:marLeft w:val="0"/>
          <w:marRight w:val="0"/>
          <w:marTop w:val="0"/>
          <w:marBottom w:val="0"/>
          <w:divBdr>
            <w:top w:val="none" w:sz="0" w:space="0" w:color="auto"/>
            <w:left w:val="none" w:sz="0" w:space="0" w:color="auto"/>
            <w:bottom w:val="none" w:sz="0" w:space="0" w:color="auto"/>
            <w:right w:val="none" w:sz="0" w:space="0" w:color="auto"/>
          </w:divBdr>
        </w:div>
        <w:div w:id="491530006">
          <w:marLeft w:val="0"/>
          <w:marRight w:val="0"/>
          <w:marTop w:val="0"/>
          <w:marBottom w:val="0"/>
          <w:divBdr>
            <w:top w:val="none" w:sz="0" w:space="0" w:color="auto"/>
            <w:left w:val="none" w:sz="0" w:space="0" w:color="auto"/>
            <w:bottom w:val="none" w:sz="0" w:space="0" w:color="auto"/>
            <w:right w:val="none" w:sz="0" w:space="0" w:color="auto"/>
          </w:divBdr>
        </w:div>
        <w:div w:id="427194298">
          <w:marLeft w:val="0"/>
          <w:marRight w:val="0"/>
          <w:marTop w:val="0"/>
          <w:marBottom w:val="0"/>
          <w:divBdr>
            <w:top w:val="none" w:sz="0" w:space="0" w:color="auto"/>
            <w:left w:val="none" w:sz="0" w:space="0" w:color="auto"/>
            <w:bottom w:val="none" w:sz="0" w:space="0" w:color="auto"/>
            <w:right w:val="none" w:sz="0" w:space="0" w:color="auto"/>
          </w:divBdr>
        </w:div>
        <w:div w:id="1193417798">
          <w:marLeft w:val="0"/>
          <w:marRight w:val="0"/>
          <w:marTop w:val="0"/>
          <w:marBottom w:val="0"/>
          <w:divBdr>
            <w:top w:val="none" w:sz="0" w:space="0" w:color="auto"/>
            <w:left w:val="none" w:sz="0" w:space="0" w:color="auto"/>
            <w:bottom w:val="none" w:sz="0" w:space="0" w:color="auto"/>
            <w:right w:val="none" w:sz="0" w:space="0" w:color="auto"/>
          </w:divBdr>
        </w:div>
        <w:div w:id="1153334872">
          <w:marLeft w:val="0"/>
          <w:marRight w:val="0"/>
          <w:marTop w:val="0"/>
          <w:marBottom w:val="0"/>
          <w:divBdr>
            <w:top w:val="none" w:sz="0" w:space="0" w:color="auto"/>
            <w:left w:val="none" w:sz="0" w:space="0" w:color="auto"/>
            <w:bottom w:val="none" w:sz="0" w:space="0" w:color="auto"/>
            <w:right w:val="none" w:sz="0" w:space="0" w:color="auto"/>
          </w:divBdr>
        </w:div>
        <w:div w:id="706755355">
          <w:marLeft w:val="0"/>
          <w:marRight w:val="0"/>
          <w:marTop w:val="0"/>
          <w:marBottom w:val="0"/>
          <w:divBdr>
            <w:top w:val="none" w:sz="0" w:space="0" w:color="auto"/>
            <w:left w:val="none" w:sz="0" w:space="0" w:color="auto"/>
            <w:bottom w:val="none" w:sz="0" w:space="0" w:color="auto"/>
            <w:right w:val="none" w:sz="0" w:space="0" w:color="auto"/>
          </w:divBdr>
        </w:div>
        <w:div w:id="165175637">
          <w:marLeft w:val="0"/>
          <w:marRight w:val="0"/>
          <w:marTop w:val="0"/>
          <w:marBottom w:val="0"/>
          <w:divBdr>
            <w:top w:val="none" w:sz="0" w:space="0" w:color="auto"/>
            <w:left w:val="none" w:sz="0" w:space="0" w:color="auto"/>
            <w:bottom w:val="none" w:sz="0" w:space="0" w:color="auto"/>
            <w:right w:val="none" w:sz="0" w:space="0" w:color="auto"/>
          </w:divBdr>
        </w:div>
        <w:div w:id="243804345">
          <w:marLeft w:val="0"/>
          <w:marRight w:val="0"/>
          <w:marTop w:val="0"/>
          <w:marBottom w:val="0"/>
          <w:divBdr>
            <w:top w:val="none" w:sz="0" w:space="0" w:color="auto"/>
            <w:left w:val="none" w:sz="0" w:space="0" w:color="auto"/>
            <w:bottom w:val="none" w:sz="0" w:space="0" w:color="auto"/>
            <w:right w:val="none" w:sz="0" w:space="0" w:color="auto"/>
          </w:divBdr>
        </w:div>
        <w:div w:id="1654874535">
          <w:marLeft w:val="0"/>
          <w:marRight w:val="0"/>
          <w:marTop w:val="0"/>
          <w:marBottom w:val="0"/>
          <w:divBdr>
            <w:top w:val="none" w:sz="0" w:space="0" w:color="auto"/>
            <w:left w:val="none" w:sz="0" w:space="0" w:color="auto"/>
            <w:bottom w:val="none" w:sz="0" w:space="0" w:color="auto"/>
            <w:right w:val="none" w:sz="0" w:space="0" w:color="auto"/>
          </w:divBdr>
        </w:div>
        <w:div w:id="1805080232">
          <w:marLeft w:val="0"/>
          <w:marRight w:val="0"/>
          <w:marTop w:val="0"/>
          <w:marBottom w:val="0"/>
          <w:divBdr>
            <w:top w:val="none" w:sz="0" w:space="0" w:color="auto"/>
            <w:left w:val="none" w:sz="0" w:space="0" w:color="auto"/>
            <w:bottom w:val="none" w:sz="0" w:space="0" w:color="auto"/>
            <w:right w:val="none" w:sz="0" w:space="0" w:color="auto"/>
          </w:divBdr>
        </w:div>
        <w:div w:id="517159327">
          <w:marLeft w:val="0"/>
          <w:marRight w:val="0"/>
          <w:marTop w:val="0"/>
          <w:marBottom w:val="0"/>
          <w:divBdr>
            <w:top w:val="none" w:sz="0" w:space="0" w:color="auto"/>
            <w:left w:val="none" w:sz="0" w:space="0" w:color="auto"/>
            <w:bottom w:val="none" w:sz="0" w:space="0" w:color="auto"/>
            <w:right w:val="none" w:sz="0" w:space="0" w:color="auto"/>
          </w:divBdr>
        </w:div>
        <w:div w:id="274215775">
          <w:marLeft w:val="0"/>
          <w:marRight w:val="0"/>
          <w:marTop w:val="0"/>
          <w:marBottom w:val="0"/>
          <w:divBdr>
            <w:top w:val="none" w:sz="0" w:space="0" w:color="auto"/>
            <w:left w:val="none" w:sz="0" w:space="0" w:color="auto"/>
            <w:bottom w:val="none" w:sz="0" w:space="0" w:color="auto"/>
            <w:right w:val="none" w:sz="0" w:space="0" w:color="auto"/>
          </w:divBdr>
        </w:div>
        <w:div w:id="1668750710">
          <w:marLeft w:val="0"/>
          <w:marRight w:val="0"/>
          <w:marTop w:val="0"/>
          <w:marBottom w:val="0"/>
          <w:divBdr>
            <w:top w:val="none" w:sz="0" w:space="0" w:color="auto"/>
            <w:left w:val="none" w:sz="0" w:space="0" w:color="auto"/>
            <w:bottom w:val="none" w:sz="0" w:space="0" w:color="auto"/>
            <w:right w:val="none" w:sz="0" w:space="0" w:color="auto"/>
          </w:divBdr>
        </w:div>
        <w:div w:id="1423994265">
          <w:marLeft w:val="0"/>
          <w:marRight w:val="0"/>
          <w:marTop w:val="0"/>
          <w:marBottom w:val="0"/>
          <w:divBdr>
            <w:top w:val="none" w:sz="0" w:space="0" w:color="auto"/>
            <w:left w:val="none" w:sz="0" w:space="0" w:color="auto"/>
            <w:bottom w:val="none" w:sz="0" w:space="0" w:color="auto"/>
            <w:right w:val="none" w:sz="0" w:space="0" w:color="auto"/>
          </w:divBdr>
        </w:div>
      </w:divsChild>
    </w:div>
    <w:div w:id="816456166">
      <w:bodyDiv w:val="1"/>
      <w:marLeft w:val="0"/>
      <w:marRight w:val="0"/>
      <w:marTop w:val="0"/>
      <w:marBottom w:val="0"/>
      <w:divBdr>
        <w:top w:val="none" w:sz="0" w:space="0" w:color="auto"/>
        <w:left w:val="none" w:sz="0" w:space="0" w:color="auto"/>
        <w:bottom w:val="none" w:sz="0" w:space="0" w:color="auto"/>
        <w:right w:val="none" w:sz="0" w:space="0" w:color="auto"/>
      </w:divBdr>
    </w:div>
    <w:div w:id="955453755">
      <w:bodyDiv w:val="1"/>
      <w:marLeft w:val="0"/>
      <w:marRight w:val="0"/>
      <w:marTop w:val="0"/>
      <w:marBottom w:val="0"/>
      <w:divBdr>
        <w:top w:val="none" w:sz="0" w:space="0" w:color="auto"/>
        <w:left w:val="none" w:sz="0" w:space="0" w:color="auto"/>
        <w:bottom w:val="none" w:sz="0" w:space="0" w:color="auto"/>
        <w:right w:val="none" w:sz="0" w:space="0" w:color="auto"/>
      </w:divBdr>
    </w:div>
    <w:div w:id="1340351617">
      <w:bodyDiv w:val="1"/>
      <w:marLeft w:val="0"/>
      <w:marRight w:val="0"/>
      <w:marTop w:val="0"/>
      <w:marBottom w:val="0"/>
      <w:divBdr>
        <w:top w:val="none" w:sz="0" w:space="0" w:color="auto"/>
        <w:left w:val="none" w:sz="0" w:space="0" w:color="auto"/>
        <w:bottom w:val="none" w:sz="0" w:space="0" w:color="auto"/>
        <w:right w:val="none" w:sz="0" w:space="0" w:color="auto"/>
      </w:divBdr>
    </w:div>
    <w:div w:id="1378552102">
      <w:bodyDiv w:val="1"/>
      <w:marLeft w:val="0"/>
      <w:marRight w:val="0"/>
      <w:marTop w:val="0"/>
      <w:marBottom w:val="0"/>
      <w:divBdr>
        <w:top w:val="none" w:sz="0" w:space="0" w:color="auto"/>
        <w:left w:val="none" w:sz="0" w:space="0" w:color="auto"/>
        <w:bottom w:val="none" w:sz="0" w:space="0" w:color="auto"/>
        <w:right w:val="none" w:sz="0" w:space="0" w:color="auto"/>
      </w:divBdr>
    </w:div>
    <w:div w:id="1449395484">
      <w:bodyDiv w:val="1"/>
      <w:marLeft w:val="0"/>
      <w:marRight w:val="0"/>
      <w:marTop w:val="0"/>
      <w:marBottom w:val="0"/>
      <w:divBdr>
        <w:top w:val="none" w:sz="0" w:space="0" w:color="auto"/>
        <w:left w:val="none" w:sz="0" w:space="0" w:color="auto"/>
        <w:bottom w:val="none" w:sz="0" w:space="0" w:color="auto"/>
        <w:right w:val="none" w:sz="0" w:space="0" w:color="auto"/>
      </w:divBdr>
      <w:divsChild>
        <w:div w:id="1816413699">
          <w:marLeft w:val="0"/>
          <w:marRight w:val="0"/>
          <w:marTop w:val="0"/>
          <w:marBottom w:val="0"/>
          <w:divBdr>
            <w:top w:val="none" w:sz="0" w:space="0" w:color="auto"/>
            <w:left w:val="none" w:sz="0" w:space="0" w:color="auto"/>
            <w:bottom w:val="none" w:sz="0" w:space="0" w:color="auto"/>
            <w:right w:val="none" w:sz="0" w:space="0" w:color="auto"/>
          </w:divBdr>
        </w:div>
        <w:div w:id="1912424426">
          <w:marLeft w:val="0"/>
          <w:marRight w:val="0"/>
          <w:marTop w:val="0"/>
          <w:marBottom w:val="0"/>
          <w:divBdr>
            <w:top w:val="none" w:sz="0" w:space="0" w:color="auto"/>
            <w:left w:val="none" w:sz="0" w:space="0" w:color="auto"/>
            <w:bottom w:val="none" w:sz="0" w:space="0" w:color="auto"/>
            <w:right w:val="none" w:sz="0" w:space="0" w:color="auto"/>
          </w:divBdr>
        </w:div>
        <w:div w:id="1867012701">
          <w:marLeft w:val="0"/>
          <w:marRight w:val="0"/>
          <w:marTop w:val="0"/>
          <w:marBottom w:val="0"/>
          <w:divBdr>
            <w:top w:val="none" w:sz="0" w:space="0" w:color="auto"/>
            <w:left w:val="none" w:sz="0" w:space="0" w:color="auto"/>
            <w:bottom w:val="none" w:sz="0" w:space="0" w:color="auto"/>
            <w:right w:val="none" w:sz="0" w:space="0" w:color="auto"/>
          </w:divBdr>
        </w:div>
        <w:div w:id="1041780723">
          <w:marLeft w:val="0"/>
          <w:marRight w:val="0"/>
          <w:marTop w:val="0"/>
          <w:marBottom w:val="0"/>
          <w:divBdr>
            <w:top w:val="none" w:sz="0" w:space="0" w:color="auto"/>
            <w:left w:val="none" w:sz="0" w:space="0" w:color="auto"/>
            <w:bottom w:val="none" w:sz="0" w:space="0" w:color="auto"/>
            <w:right w:val="none" w:sz="0" w:space="0" w:color="auto"/>
          </w:divBdr>
        </w:div>
        <w:div w:id="1005789037">
          <w:marLeft w:val="0"/>
          <w:marRight w:val="0"/>
          <w:marTop w:val="0"/>
          <w:marBottom w:val="0"/>
          <w:divBdr>
            <w:top w:val="none" w:sz="0" w:space="0" w:color="auto"/>
            <w:left w:val="none" w:sz="0" w:space="0" w:color="auto"/>
            <w:bottom w:val="none" w:sz="0" w:space="0" w:color="auto"/>
            <w:right w:val="none" w:sz="0" w:space="0" w:color="auto"/>
          </w:divBdr>
        </w:div>
        <w:div w:id="658118983">
          <w:marLeft w:val="0"/>
          <w:marRight w:val="0"/>
          <w:marTop w:val="0"/>
          <w:marBottom w:val="0"/>
          <w:divBdr>
            <w:top w:val="none" w:sz="0" w:space="0" w:color="auto"/>
            <w:left w:val="none" w:sz="0" w:space="0" w:color="auto"/>
            <w:bottom w:val="none" w:sz="0" w:space="0" w:color="auto"/>
            <w:right w:val="none" w:sz="0" w:space="0" w:color="auto"/>
          </w:divBdr>
        </w:div>
        <w:div w:id="1079250644">
          <w:marLeft w:val="0"/>
          <w:marRight w:val="0"/>
          <w:marTop w:val="0"/>
          <w:marBottom w:val="0"/>
          <w:divBdr>
            <w:top w:val="none" w:sz="0" w:space="0" w:color="auto"/>
            <w:left w:val="none" w:sz="0" w:space="0" w:color="auto"/>
            <w:bottom w:val="none" w:sz="0" w:space="0" w:color="auto"/>
            <w:right w:val="none" w:sz="0" w:space="0" w:color="auto"/>
          </w:divBdr>
        </w:div>
        <w:div w:id="1896430626">
          <w:marLeft w:val="0"/>
          <w:marRight w:val="0"/>
          <w:marTop w:val="0"/>
          <w:marBottom w:val="0"/>
          <w:divBdr>
            <w:top w:val="none" w:sz="0" w:space="0" w:color="auto"/>
            <w:left w:val="none" w:sz="0" w:space="0" w:color="auto"/>
            <w:bottom w:val="none" w:sz="0" w:space="0" w:color="auto"/>
            <w:right w:val="none" w:sz="0" w:space="0" w:color="auto"/>
          </w:divBdr>
        </w:div>
        <w:div w:id="182282796">
          <w:marLeft w:val="0"/>
          <w:marRight w:val="0"/>
          <w:marTop w:val="0"/>
          <w:marBottom w:val="0"/>
          <w:divBdr>
            <w:top w:val="none" w:sz="0" w:space="0" w:color="auto"/>
            <w:left w:val="none" w:sz="0" w:space="0" w:color="auto"/>
            <w:bottom w:val="none" w:sz="0" w:space="0" w:color="auto"/>
            <w:right w:val="none" w:sz="0" w:space="0" w:color="auto"/>
          </w:divBdr>
        </w:div>
        <w:div w:id="809369770">
          <w:marLeft w:val="0"/>
          <w:marRight w:val="0"/>
          <w:marTop w:val="0"/>
          <w:marBottom w:val="0"/>
          <w:divBdr>
            <w:top w:val="none" w:sz="0" w:space="0" w:color="auto"/>
            <w:left w:val="none" w:sz="0" w:space="0" w:color="auto"/>
            <w:bottom w:val="none" w:sz="0" w:space="0" w:color="auto"/>
            <w:right w:val="none" w:sz="0" w:space="0" w:color="auto"/>
          </w:divBdr>
        </w:div>
        <w:div w:id="1994874635">
          <w:marLeft w:val="0"/>
          <w:marRight w:val="0"/>
          <w:marTop w:val="0"/>
          <w:marBottom w:val="0"/>
          <w:divBdr>
            <w:top w:val="none" w:sz="0" w:space="0" w:color="auto"/>
            <w:left w:val="none" w:sz="0" w:space="0" w:color="auto"/>
            <w:bottom w:val="none" w:sz="0" w:space="0" w:color="auto"/>
            <w:right w:val="none" w:sz="0" w:space="0" w:color="auto"/>
          </w:divBdr>
        </w:div>
        <w:div w:id="1199706796">
          <w:marLeft w:val="0"/>
          <w:marRight w:val="0"/>
          <w:marTop w:val="0"/>
          <w:marBottom w:val="0"/>
          <w:divBdr>
            <w:top w:val="none" w:sz="0" w:space="0" w:color="auto"/>
            <w:left w:val="none" w:sz="0" w:space="0" w:color="auto"/>
            <w:bottom w:val="none" w:sz="0" w:space="0" w:color="auto"/>
            <w:right w:val="none" w:sz="0" w:space="0" w:color="auto"/>
          </w:divBdr>
        </w:div>
        <w:div w:id="1262689568">
          <w:marLeft w:val="0"/>
          <w:marRight w:val="0"/>
          <w:marTop w:val="0"/>
          <w:marBottom w:val="0"/>
          <w:divBdr>
            <w:top w:val="none" w:sz="0" w:space="0" w:color="auto"/>
            <w:left w:val="none" w:sz="0" w:space="0" w:color="auto"/>
            <w:bottom w:val="none" w:sz="0" w:space="0" w:color="auto"/>
            <w:right w:val="none" w:sz="0" w:space="0" w:color="auto"/>
          </w:divBdr>
        </w:div>
        <w:div w:id="1863013308">
          <w:marLeft w:val="0"/>
          <w:marRight w:val="0"/>
          <w:marTop w:val="0"/>
          <w:marBottom w:val="0"/>
          <w:divBdr>
            <w:top w:val="none" w:sz="0" w:space="0" w:color="auto"/>
            <w:left w:val="none" w:sz="0" w:space="0" w:color="auto"/>
            <w:bottom w:val="none" w:sz="0" w:space="0" w:color="auto"/>
            <w:right w:val="none" w:sz="0" w:space="0" w:color="auto"/>
          </w:divBdr>
        </w:div>
        <w:div w:id="1760369431">
          <w:marLeft w:val="0"/>
          <w:marRight w:val="0"/>
          <w:marTop w:val="0"/>
          <w:marBottom w:val="0"/>
          <w:divBdr>
            <w:top w:val="none" w:sz="0" w:space="0" w:color="auto"/>
            <w:left w:val="none" w:sz="0" w:space="0" w:color="auto"/>
            <w:bottom w:val="none" w:sz="0" w:space="0" w:color="auto"/>
            <w:right w:val="none" w:sz="0" w:space="0" w:color="auto"/>
          </w:divBdr>
        </w:div>
        <w:div w:id="1683780788">
          <w:marLeft w:val="0"/>
          <w:marRight w:val="0"/>
          <w:marTop w:val="0"/>
          <w:marBottom w:val="0"/>
          <w:divBdr>
            <w:top w:val="none" w:sz="0" w:space="0" w:color="auto"/>
            <w:left w:val="none" w:sz="0" w:space="0" w:color="auto"/>
            <w:bottom w:val="none" w:sz="0" w:space="0" w:color="auto"/>
            <w:right w:val="none" w:sz="0" w:space="0" w:color="auto"/>
          </w:divBdr>
        </w:div>
        <w:div w:id="1446651875">
          <w:marLeft w:val="0"/>
          <w:marRight w:val="0"/>
          <w:marTop w:val="0"/>
          <w:marBottom w:val="0"/>
          <w:divBdr>
            <w:top w:val="none" w:sz="0" w:space="0" w:color="auto"/>
            <w:left w:val="none" w:sz="0" w:space="0" w:color="auto"/>
            <w:bottom w:val="none" w:sz="0" w:space="0" w:color="auto"/>
            <w:right w:val="none" w:sz="0" w:space="0" w:color="auto"/>
          </w:divBdr>
        </w:div>
      </w:divsChild>
    </w:div>
    <w:div w:id="1705061203">
      <w:bodyDiv w:val="1"/>
      <w:marLeft w:val="0"/>
      <w:marRight w:val="0"/>
      <w:marTop w:val="0"/>
      <w:marBottom w:val="0"/>
      <w:divBdr>
        <w:top w:val="none" w:sz="0" w:space="0" w:color="auto"/>
        <w:left w:val="none" w:sz="0" w:space="0" w:color="auto"/>
        <w:bottom w:val="none" w:sz="0" w:space="0" w:color="auto"/>
        <w:right w:val="none" w:sz="0" w:space="0" w:color="auto"/>
      </w:divBdr>
    </w:div>
    <w:div w:id="1855416358">
      <w:bodyDiv w:val="1"/>
      <w:marLeft w:val="0"/>
      <w:marRight w:val="0"/>
      <w:marTop w:val="0"/>
      <w:marBottom w:val="0"/>
      <w:divBdr>
        <w:top w:val="none" w:sz="0" w:space="0" w:color="auto"/>
        <w:left w:val="none" w:sz="0" w:space="0" w:color="auto"/>
        <w:bottom w:val="none" w:sz="0" w:space="0" w:color="auto"/>
        <w:right w:val="none" w:sz="0" w:space="0" w:color="auto"/>
      </w:divBdr>
    </w:div>
    <w:div w:id="1927151784">
      <w:bodyDiv w:val="1"/>
      <w:marLeft w:val="0"/>
      <w:marRight w:val="0"/>
      <w:marTop w:val="0"/>
      <w:marBottom w:val="0"/>
      <w:divBdr>
        <w:top w:val="none" w:sz="0" w:space="0" w:color="auto"/>
        <w:left w:val="none" w:sz="0" w:space="0" w:color="auto"/>
        <w:bottom w:val="none" w:sz="0" w:space="0" w:color="auto"/>
        <w:right w:val="none" w:sz="0" w:space="0" w:color="auto"/>
      </w:divBdr>
      <w:divsChild>
        <w:div w:id="936906384">
          <w:marLeft w:val="0"/>
          <w:marRight w:val="0"/>
          <w:marTop w:val="0"/>
          <w:marBottom w:val="0"/>
          <w:divBdr>
            <w:top w:val="none" w:sz="0" w:space="0" w:color="auto"/>
            <w:left w:val="none" w:sz="0" w:space="0" w:color="auto"/>
            <w:bottom w:val="none" w:sz="0" w:space="0" w:color="auto"/>
            <w:right w:val="none" w:sz="0" w:space="0" w:color="auto"/>
          </w:divBdr>
        </w:div>
        <w:div w:id="1215696685">
          <w:marLeft w:val="0"/>
          <w:marRight w:val="0"/>
          <w:marTop w:val="0"/>
          <w:marBottom w:val="0"/>
          <w:divBdr>
            <w:top w:val="none" w:sz="0" w:space="0" w:color="auto"/>
            <w:left w:val="none" w:sz="0" w:space="0" w:color="auto"/>
            <w:bottom w:val="none" w:sz="0" w:space="0" w:color="auto"/>
            <w:right w:val="none" w:sz="0" w:space="0" w:color="auto"/>
          </w:divBdr>
        </w:div>
        <w:div w:id="1093354269">
          <w:marLeft w:val="0"/>
          <w:marRight w:val="0"/>
          <w:marTop w:val="0"/>
          <w:marBottom w:val="0"/>
          <w:divBdr>
            <w:top w:val="none" w:sz="0" w:space="0" w:color="auto"/>
            <w:left w:val="none" w:sz="0" w:space="0" w:color="auto"/>
            <w:bottom w:val="none" w:sz="0" w:space="0" w:color="auto"/>
            <w:right w:val="none" w:sz="0" w:space="0" w:color="auto"/>
          </w:divBdr>
        </w:div>
        <w:div w:id="980887035">
          <w:marLeft w:val="0"/>
          <w:marRight w:val="0"/>
          <w:marTop w:val="0"/>
          <w:marBottom w:val="0"/>
          <w:divBdr>
            <w:top w:val="none" w:sz="0" w:space="0" w:color="auto"/>
            <w:left w:val="none" w:sz="0" w:space="0" w:color="auto"/>
            <w:bottom w:val="none" w:sz="0" w:space="0" w:color="auto"/>
            <w:right w:val="none" w:sz="0" w:space="0" w:color="auto"/>
          </w:divBdr>
        </w:div>
        <w:div w:id="572353724">
          <w:marLeft w:val="0"/>
          <w:marRight w:val="0"/>
          <w:marTop w:val="0"/>
          <w:marBottom w:val="0"/>
          <w:divBdr>
            <w:top w:val="none" w:sz="0" w:space="0" w:color="auto"/>
            <w:left w:val="none" w:sz="0" w:space="0" w:color="auto"/>
            <w:bottom w:val="none" w:sz="0" w:space="0" w:color="auto"/>
            <w:right w:val="none" w:sz="0" w:space="0" w:color="auto"/>
          </w:divBdr>
        </w:div>
        <w:div w:id="105008990">
          <w:marLeft w:val="0"/>
          <w:marRight w:val="0"/>
          <w:marTop w:val="0"/>
          <w:marBottom w:val="0"/>
          <w:divBdr>
            <w:top w:val="none" w:sz="0" w:space="0" w:color="auto"/>
            <w:left w:val="none" w:sz="0" w:space="0" w:color="auto"/>
            <w:bottom w:val="none" w:sz="0" w:space="0" w:color="auto"/>
            <w:right w:val="none" w:sz="0" w:space="0" w:color="auto"/>
          </w:divBdr>
        </w:div>
        <w:div w:id="1891066051">
          <w:marLeft w:val="0"/>
          <w:marRight w:val="0"/>
          <w:marTop w:val="0"/>
          <w:marBottom w:val="0"/>
          <w:divBdr>
            <w:top w:val="none" w:sz="0" w:space="0" w:color="auto"/>
            <w:left w:val="none" w:sz="0" w:space="0" w:color="auto"/>
            <w:bottom w:val="none" w:sz="0" w:space="0" w:color="auto"/>
            <w:right w:val="none" w:sz="0" w:space="0" w:color="auto"/>
          </w:divBdr>
        </w:div>
        <w:div w:id="1220552515">
          <w:marLeft w:val="0"/>
          <w:marRight w:val="0"/>
          <w:marTop w:val="0"/>
          <w:marBottom w:val="0"/>
          <w:divBdr>
            <w:top w:val="none" w:sz="0" w:space="0" w:color="auto"/>
            <w:left w:val="none" w:sz="0" w:space="0" w:color="auto"/>
            <w:bottom w:val="none" w:sz="0" w:space="0" w:color="auto"/>
            <w:right w:val="none" w:sz="0" w:space="0" w:color="auto"/>
          </w:divBdr>
        </w:div>
        <w:div w:id="1301963653">
          <w:marLeft w:val="0"/>
          <w:marRight w:val="0"/>
          <w:marTop w:val="0"/>
          <w:marBottom w:val="0"/>
          <w:divBdr>
            <w:top w:val="none" w:sz="0" w:space="0" w:color="auto"/>
            <w:left w:val="none" w:sz="0" w:space="0" w:color="auto"/>
            <w:bottom w:val="none" w:sz="0" w:space="0" w:color="auto"/>
            <w:right w:val="none" w:sz="0" w:space="0" w:color="auto"/>
          </w:divBdr>
        </w:div>
        <w:div w:id="357200580">
          <w:marLeft w:val="0"/>
          <w:marRight w:val="0"/>
          <w:marTop w:val="0"/>
          <w:marBottom w:val="0"/>
          <w:divBdr>
            <w:top w:val="none" w:sz="0" w:space="0" w:color="auto"/>
            <w:left w:val="none" w:sz="0" w:space="0" w:color="auto"/>
            <w:bottom w:val="none" w:sz="0" w:space="0" w:color="auto"/>
            <w:right w:val="none" w:sz="0" w:space="0" w:color="auto"/>
          </w:divBdr>
        </w:div>
        <w:div w:id="16976421">
          <w:marLeft w:val="0"/>
          <w:marRight w:val="0"/>
          <w:marTop w:val="0"/>
          <w:marBottom w:val="0"/>
          <w:divBdr>
            <w:top w:val="none" w:sz="0" w:space="0" w:color="auto"/>
            <w:left w:val="none" w:sz="0" w:space="0" w:color="auto"/>
            <w:bottom w:val="none" w:sz="0" w:space="0" w:color="auto"/>
            <w:right w:val="none" w:sz="0" w:space="0" w:color="auto"/>
          </w:divBdr>
        </w:div>
        <w:div w:id="695427972">
          <w:marLeft w:val="0"/>
          <w:marRight w:val="0"/>
          <w:marTop w:val="0"/>
          <w:marBottom w:val="0"/>
          <w:divBdr>
            <w:top w:val="none" w:sz="0" w:space="0" w:color="auto"/>
            <w:left w:val="none" w:sz="0" w:space="0" w:color="auto"/>
            <w:bottom w:val="none" w:sz="0" w:space="0" w:color="auto"/>
            <w:right w:val="none" w:sz="0" w:space="0" w:color="auto"/>
          </w:divBdr>
        </w:div>
        <w:div w:id="1659265739">
          <w:marLeft w:val="0"/>
          <w:marRight w:val="0"/>
          <w:marTop w:val="0"/>
          <w:marBottom w:val="0"/>
          <w:divBdr>
            <w:top w:val="none" w:sz="0" w:space="0" w:color="auto"/>
            <w:left w:val="none" w:sz="0" w:space="0" w:color="auto"/>
            <w:bottom w:val="none" w:sz="0" w:space="0" w:color="auto"/>
            <w:right w:val="none" w:sz="0" w:space="0" w:color="auto"/>
          </w:divBdr>
        </w:div>
        <w:div w:id="1046492374">
          <w:marLeft w:val="0"/>
          <w:marRight w:val="0"/>
          <w:marTop w:val="0"/>
          <w:marBottom w:val="0"/>
          <w:divBdr>
            <w:top w:val="none" w:sz="0" w:space="0" w:color="auto"/>
            <w:left w:val="none" w:sz="0" w:space="0" w:color="auto"/>
            <w:bottom w:val="none" w:sz="0" w:space="0" w:color="auto"/>
            <w:right w:val="none" w:sz="0" w:space="0" w:color="auto"/>
          </w:divBdr>
        </w:div>
        <w:div w:id="153570339">
          <w:marLeft w:val="0"/>
          <w:marRight w:val="0"/>
          <w:marTop w:val="0"/>
          <w:marBottom w:val="0"/>
          <w:divBdr>
            <w:top w:val="none" w:sz="0" w:space="0" w:color="auto"/>
            <w:left w:val="none" w:sz="0" w:space="0" w:color="auto"/>
            <w:bottom w:val="none" w:sz="0" w:space="0" w:color="auto"/>
            <w:right w:val="none" w:sz="0" w:space="0" w:color="auto"/>
          </w:divBdr>
        </w:div>
        <w:div w:id="2064937109">
          <w:marLeft w:val="0"/>
          <w:marRight w:val="0"/>
          <w:marTop w:val="0"/>
          <w:marBottom w:val="0"/>
          <w:divBdr>
            <w:top w:val="none" w:sz="0" w:space="0" w:color="auto"/>
            <w:left w:val="none" w:sz="0" w:space="0" w:color="auto"/>
            <w:bottom w:val="none" w:sz="0" w:space="0" w:color="auto"/>
            <w:right w:val="none" w:sz="0" w:space="0" w:color="auto"/>
          </w:divBdr>
        </w:div>
        <w:div w:id="920528795">
          <w:marLeft w:val="0"/>
          <w:marRight w:val="0"/>
          <w:marTop w:val="0"/>
          <w:marBottom w:val="0"/>
          <w:divBdr>
            <w:top w:val="none" w:sz="0" w:space="0" w:color="auto"/>
            <w:left w:val="none" w:sz="0" w:space="0" w:color="auto"/>
            <w:bottom w:val="none" w:sz="0" w:space="0" w:color="auto"/>
            <w:right w:val="none" w:sz="0" w:space="0" w:color="auto"/>
          </w:divBdr>
        </w:div>
        <w:div w:id="33192666">
          <w:marLeft w:val="0"/>
          <w:marRight w:val="0"/>
          <w:marTop w:val="0"/>
          <w:marBottom w:val="0"/>
          <w:divBdr>
            <w:top w:val="none" w:sz="0" w:space="0" w:color="auto"/>
            <w:left w:val="none" w:sz="0" w:space="0" w:color="auto"/>
            <w:bottom w:val="none" w:sz="0" w:space="0" w:color="auto"/>
            <w:right w:val="none" w:sz="0" w:space="0" w:color="auto"/>
          </w:divBdr>
        </w:div>
        <w:div w:id="655718366">
          <w:marLeft w:val="0"/>
          <w:marRight w:val="0"/>
          <w:marTop w:val="0"/>
          <w:marBottom w:val="0"/>
          <w:divBdr>
            <w:top w:val="none" w:sz="0" w:space="0" w:color="auto"/>
            <w:left w:val="none" w:sz="0" w:space="0" w:color="auto"/>
            <w:bottom w:val="none" w:sz="0" w:space="0" w:color="auto"/>
            <w:right w:val="none" w:sz="0" w:space="0" w:color="auto"/>
          </w:divBdr>
        </w:div>
        <w:div w:id="736787034">
          <w:marLeft w:val="0"/>
          <w:marRight w:val="0"/>
          <w:marTop w:val="0"/>
          <w:marBottom w:val="0"/>
          <w:divBdr>
            <w:top w:val="none" w:sz="0" w:space="0" w:color="auto"/>
            <w:left w:val="none" w:sz="0" w:space="0" w:color="auto"/>
            <w:bottom w:val="none" w:sz="0" w:space="0" w:color="auto"/>
            <w:right w:val="none" w:sz="0" w:space="0" w:color="auto"/>
          </w:divBdr>
        </w:div>
        <w:div w:id="1869827957">
          <w:marLeft w:val="0"/>
          <w:marRight w:val="0"/>
          <w:marTop w:val="0"/>
          <w:marBottom w:val="0"/>
          <w:divBdr>
            <w:top w:val="none" w:sz="0" w:space="0" w:color="auto"/>
            <w:left w:val="none" w:sz="0" w:space="0" w:color="auto"/>
            <w:bottom w:val="none" w:sz="0" w:space="0" w:color="auto"/>
            <w:right w:val="none" w:sz="0" w:space="0" w:color="auto"/>
          </w:divBdr>
        </w:div>
        <w:div w:id="1350258284">
          <w:marLeft w:val="0"/>
          <w:marRight w:val="0"/>
          <w:marTop w:val="0"/>
          <w:marBottom w:val="0"/>
          <w:divBdr>
            <w:top w:val="none" w:sz="0" w:space="0" w:color="auto"/>
            <w:left w:val="none" w:sz="0" w:space="0" w:color="auto"/>
            <w:bottom w:val="none" w:sz="0" w:space="0" w:color="auto"/>
            <w:right w:val="none" w:sz="0" w:space="0" w:color="auto"/>
          </w:divBdr>
        </w:div>
        <w:div w:id="326136982">
          <w:marLeft w:val="0"/>
          <w:marRight w:val="0"/>
          <w:marTop w:val="0"/>
          <w:marBottom w:val="0"/>
          <w:divBdr>
            <w:top w:val="none" w:sz="0" w:space="0" w:color="auto"/>
            <w:left w:val="none" w:sz="0" w:space="0" w:color="auto"/>
            <w:bottom w:val="none" w:sz="0" w:space="0" w:color="auto"/>
            <w:right w:val="none" w:sz="0" w:space="0" w:color="auto"/>
          </w:divBdr>
        </w:div>
        <w:div w:id="1466435465">
          <w:marLeft w:val="0"/>
          <w:marRight w:val="0"/>
          <w:marTop w:val="0"/>
          <w:marBottom w:val="0"/>
          <w:divBdr>
            <w:top w:val="none" w:sz="0" w:space="0" w:color="auto"/>
            <w:left w:val="none" w:sz="0" w:space="0" w:color="auto"/>
            <w:bottom w:val="none" w:sz="0" w:space="0" w:color="auto"/>
            <w:right w:val="none" w:sz="0" w:space="0" w:color="auto"/>
          </w:divBdr>
        </w:div>
        <w:div w:id="571083017">
          <w:marLeft w:val="0"/>
          <w:marRight w:val="0"/>
          <w:marTop w:val="0"/>
          <w:marBottom w:val="0"/>
          <w:divBdr>
            <w:top w:val="none" w:sz="0" w:space="0" w:color="auto"/>
            <w:left w:val="none" w:sz="0" w:space="0" w:color="auto"/>
            <w:bottom w:val="none" w:sz="0" w:space="0" w:color="auto"/>
            <w:right w:val="none" w:sz="0" w:space="0" w:color="auto"/>
          </w:divBdr>
        </w:div>
        <w:div w:id="591083939">
          <w:marLeft w:val="0"/>
          <w:marRight w:val="0"/>
          <w:marTop w:val="0"/>
          <w:marBottom w:val="0"/>
          <w:divBdr>
            <w:top w:val="none" w:sz="0" w:space="0" w:color="auto"/>
            <w:left w:val="none" w:sz="0" w:space="0" w:color="auto"/>
            <w:bottom w:val="none" w:sz="0" w:space="0" w:color="auto"/>
            <w:right w:val="none" w:sz="0" w:space="0" w:color="auto"/>
          </w:divBdr>
        </w:div>
        <w:div w:id="1198159173">
          <w:marLeft w:val="0"/>
          <w:marRight w:val="0"/>
          <w:marTop w:val="0"/>
          <w:marBottom w:val="0"/>
          <w:divBdr>
            <w:top w:val="none" w:sz="0" w:space="0" w:color="auto"/>
            <w:left w:val="none" w:sz="0" w:space="0" w:color="auto"/>
            <w:bottom w:val="none" w:sz="0" w:space="0" w:color="auto"/>
            <w:right w:val="none" w:sz="0" w:space="0" w:color="auto"/>
          </w:divBdr>
        </w:div>
        <w:div w:id="1989477724">
          <w:marLeft w:val="0"/>
          <w:marRight w:val="0"/>
          <w:marTop w:val="0"/>
          <w:marBottom w:val="0"/>
          <w:divBdr>
            <w:top w:val="none" w:sz="0" w:space="0" w:color="auto"/>
            <w:left w:val="none" w:sz="0" w:space="0" w:color="auto"/>
            <w:bottom w:val="none" w:sz="0" w:space="0" w:color="auto"/>
            <w:right w:val="none" w:sz="0" w:space="0" w:color="auto"/>
          </w:divBdr>
        </w:div>
        <w:div w:id="576939556">
          <w:marLeft w:val="0"/>
          <w:marRight w:val="0"/>
          <w:marTop w:val="0"/>
          <w:marBottom w:val="0"/>
          <w:divBdr>
            <w:top w:val="none" w:sz="0" w:space="0" w:color="auto"/>
            <w:left w:val="none" w:sz="0" w:space="0" w:color="auto"/>
            <w:bottom w:val="none" w:sz="0" w:space="0" w:color="auto"/>
            <w:right w:val="none" w:sz="0" w:space="0" w:color="auto"/>
          </w:divBdr>
        </w:div>
        <w:div w:id="626741483">
          <w:marLeft w:val="0"/>
          <w:marRight w:val="0"/>
          <w:marTop w:val="0"/>
          <w:marBottom w:val="0"/>
          <w:divBdr>
            <w:top w:val="none" w:sz="0" w:space="0" w:color="auto"/>
            <w:left w:val="none" w:sz="0" w:space="0" w:color="auto"/>
            <w:bottom w:val="none" w:sz="0" w:space="0" w:color="auto"/>
            <w:right w:val="none" w:sz="0" w:space="0" w:color="auto"/>
          </w:divBdr>
        </w:div>
        <w:div w:id="1698581294">
          <w:marLeft w:val="0"/>
          <w:marRight w:val="0"/>
          <w:marTop w:val="0"/>
          <w:marBottom w:val="0"/>
          <w:divBdr>
            <w:top w:val="none" w:sz="0" w:space="0" w:color="auto"/>
            <w:left w:val="none" w:sz="0" w:space="0" w:color="auto"/>
            <w:bottom w:val="none" w:sz="0" w:space="0" w:color="auto"/>
            <w:right w:val="none" w:sz="0" w:space="0" w:color="auto"/>
          </w:divBdr>
        </w:div>
        <w:div w:id="1424566001">
          <w:marLeft w:val="0"/>
          <w:marRight w:val="0"/>
          <w:marTop w:val="0"/>
          <w:marBottom w:val="0"/>
          <w:divBdr>
            <w:top w:val="none" w:sz="0" w:space="0" w:color="auto"/>
            <w:left w:val="none" w:sz="0" w:space="0" w:color="auto"/>
            <w:bottom w:val="none" w:sz="0" w:space="0" w:color="auto"/>
            <w:right w:val="none" w:sz="0" w:space="0" w:color="auto"/>
          </w:divBdr>
        </w:div>
        <w:div w:id="209613700">
          <w:marLeft w:val="0"/>
          <w:marRight w:val="0"/>
          <w:marTop w:val="0"/>
          <w:marBottom w:val="0"/>
          <w:divBdr>
            <w:top w:val="none" w:sz="0" w:space="0" w:color="auto"/>
            <w:left w:val="none" w:sz="0" w:space="0" w:color="auto"/>
            <w:bottom w:val="none" w:sz="0" w:space="0" w:color="auto"/>
            <w:right w:val="none" w:sz="0" w:space="0" w:color="auto"/>
          </w:divBdr>
        </w:div>
        <w:div w:id="1097873574">
          <w:marLeft w:val="0"/>
          <w:marRight w:val="0"/>
          <w:marTop w:val="0"/>
          <w:marBottom w:val="0"/>
          <w:divBdr>
            <w:top w:val="none" w:sz="0" w:space="0" w:color="auto"/>
            <w:left w:val="none" w:sz="0" w:space="0" w:color="auto"/>
            <w:bottom w:val="none" w:sz="0" w:space="0" w:color="auto"/>
            <w:right w:val="none" w:sz="0" w:space="0" w:color="auto"/>
          </w:divBdr>
        </w:div>
        <w:div w:id="1142162233">
          <w:marLeft w:val="0"/>
          <w:marRight w:val="0"/>
          <w:marTop w:val="0"/>
          <w:marBottom w:val="0"/>
          <w:divBdr>
            <w:top w:val="none" w:sz="0" w:space="0" w:color="auto"/>
            <w:left w:val="none" w:sz="0" w:space="0" w:color="auto"/>
            <w:bottom w:val="none" w:sz="0" w:space="0" w:color="auto"/>
            <w:right w:val="none" w:sz="0" w:space="0" w:color="auto"/>
          </w:divBdr>
        </w:div>
        <w:div w:id="681663490">
          <w:marLeft w:val="0"/>
          <w:marRight w:val="0"/>
          <w:marTop w:val="0"/>
          <w:marBottom w:val="0"/>
          <w:divBdr>
            <w:top w:val="none" w:sz="0" w:space="0" w:color="auto"/>
            <w:left w:val="none" w:sz="0" w:space="0" w:color="auto"/>
            <w:bottom w:val="none" w:sz="0" w:space="0" w:color="auto"/>
            <w:right w:val="none" w:sz="0" w:space="0" w:color="auto"/>
          </w:divBdr>
        </w:div>
        <w:div w:id="1528331233">
          <w:marLeft w:val="0"/>
          <w:marRight w:val="0"/>
          <w:marTop w:val="0"/>
          <w:marBottom w:val="0"/>
          <w:divBdr>
            <w:top w:val="none" w:sz="0" w:space="0" w:color="auto"/>
            <w:left w:val="none" w:sz="0" w:space="0" w:color="auto"/>
            <w:bottom w:val="none" w:sz="0" w:space="0" w:color="auto"/>
            <w:right w:val="none" w:sz="0" w:space="0" w:color="auto"/>
          </w:divBdr>
        </w:div>
        <w:div w:id="193619165">
          <w:marLeft w:val="0"/>
          <w:marRight w:val="0"/>
          <w:marTop w:val="0"/>
          <w:marBottom w:val="0"/>
          <w:divBdr>
            <w:top w:val="none" w:sz="0" w:space="0" w:color="auto"/>
            <w:left w:val="none" w:sz="0" w:space="0" w:color="auto"/>
            <w:bottom w:val="none" w:sz="0" w:space="0" w:color="auto"/>
            <w:right w:val="none" w:sz="0" w:space="0" w:color="auto"/>
          </w:divBdr>
        </w:div>
        <w:div w:id="216358968">
          <w:marLeft w:val="0"/>
          <w:marRight w:val="0"/>
          <w:marTop w:val="0"/>
          <w:marBottom w:val="0"/>
          <w:divBdr>
            <w:top w:val="none" w:sz="0" w:space="0" w:color="auto"/>
            <w:left w:val="none" w:sz="0" w:space="0" w:color="auto"/>
            <w:bottom w:val="none" w:sz="0" w:space="0" w:color="auto"/>
            <w:right w:val="none" w:sz="0" w:space="0" w:color="auto"/>
          </w:divBdr>
        </w:div>
        <w:div w:id="1887795693">
          <w:marLeft w:val="0"/>
          <w:marRight w:val="0"/>
          <w:marTop w:val="0"/>
          <w:marBottom w:val="0"/>
          <w:divBdr>
            <w:top w:val="none" w:sz="0" w:space="0" w:color="auto"/>
            <w:left w:val="none" w:sz="0" w:space="0" w:color="auto"/>
            <w:bottom w:val="none" w:sz="0" w:space="0" w:color="auto"/>
            <w:right w:val="none" w:sz="0" w:space="0" w:color="auto"/>
          </w:divBdr>
        </w:div>
        <w:div w:id="704717881">
          <w:marLeft w:val="0"/>
          <w:marRight w:val="0"/>
          <w:marTop w:val="0"/>
          <w:marBottom w:val="0"/>
          <w:divBdr>
            <w:top w:val="none" w:sz="0" w:space="0" w:color="auto"/>
            <w:left w:val="none" w:sz="0" w:space="0" w:color="auto"/>
            <w:bottom w:val="none" w:sz="0" w:space="0" w:color="auto"/>
            <w:right w:val="none" w:sz="0" w:space="0" w:color="auto"/>
          </w:divBdr>
        </w:div>
        <w:div w:id="610744550">
          <w:marLeft w:val="0"/>
          <w:marRight w:val="0"/>
          <w:marTop w:val="0"/>
          <w:marBottom w:val="0"/>
          <w:divBdr>
            <w:top w:val="none" w:sz="0" w:space="0" w:color="auto"/>
            <w:left w:val="none" w:sz="0" w:space="0" w:color="auto"/>
            <w:bottom w:val="none" w:sz="0" w:space="0" w:color="auto"/>
            <w:right w:val="none" w:sz="0" w:space="0" w:color="auto"/>
          </w:divBdr>
        </w:div>
        <w:div w:id="1669556054">
          <w:marLeft w:val="0"/>
          <w:marRight w:val="0"/>
          <w:marTop w:val="0"/>
          <w:marBottom w:val="0"/>
          <w:divBdr>
            <w:top w:val="none" w:sz="0" w:space="0" w:color="auto"/>
            <w:left w:val="none" w:sz="0" w:space="0" w:color="auto"/>
            <w:bottom w:val="none" w:sz="0" w:space="0" w:color="auto"/>
            <w:right w:val="none" w:sz="0" w:space="0" w:color="auto"/>
          </w:divBdr>
        </w:div>
        <w:div w:id="1650360083">
          <w:marLeft w:val="0"/>
          <w:marRight w:val="0"/>
          <w:marTop w:val="0"/>
          <w:marBottom w:val="0"/>
          <w:divBdr>
            <w:top w:val="none" w:sz="0" w:space="0" w:color="auto"/>
            <w:left w:val="none" w:sz="0" w:space="0" w:color="auto"/>
            <w:bottom w:val="none" w:sz="0" w:space="0" w:color="auto"/>
            <w:right w:val="none" w:sz="0" w:space="0" w:color="auto"/>
          </w:divBdr>
        </w:div>
        <w:div w:id="606234155">
          <w:marLeft w:val="0"/>
          <w:marRight w:val="0"/>
          <w:marTop w:val="0"/>
          <w:marBottom w:val="0"/>
          <w:divBdr>
            <w:top w:val="none" w:sz="0" w:space="0" w:color="auto"/>
            <w:left w:val="none" w:sz="0" w:space="0" w:color="auto"/>
            <w:bottom w:val="none" w:sz="0" w:space="0" w:color="auto"/>
            <w:right w:val="none" w:sz="0" w:space="0" w:color="auto"/>
          </w:divBdr>
        </w:div>
        <w:div w:id="669795208">
          <w:marLeft w:val="0"/>
          <w:marRight w:val="0"/>
          <w:marTop w:val="0"/>
          <w:marBottom w:val="0"/>
          <w:divBdr>
            <w:top w:val="none" w:sz="0" w:space="0" w:color="auto"/>
            <w:left w:val="none" w:sz="0" w:space="0" w:color="auto"/>
            <w:bottom w:val="none" w:sz="0" w:space="0" w:color="auto"/>
            <w:right w:val="none" w:sz="0" w:space="0" w:color="auto"/>
          </w:divBdr>
        </w:div>
        <w:div w:id="1389494999">
          <w:marLeft w:val="0"/>
          <w:marRight w:val="0"/>
          <w:marTop w:val="0"/>
          <w:marBottom w:val="0"/>
          <w:divBdr>
            <w:top w:val="none" w:sz="0" w:space="0" w:color="auto"/>
            <w:left w:val="none" w:sz="0" w:space="0" w:color="auto"/>
            <w:bottom w:val="none" w:sz="0" w:space="0" w:color="auto"/>
            <w:right w:val="none" w:sz="0" w:space="0" w:color="auto"/>
          </w:divBdr>
        </w:div>
        <w:div w:id="1974287674">
          <w:marLeft w:val="0"/>
          <w:marRight w:val="0"/>
          <w:marTop w:val="0"/>
          <w:marBottom w:val="0"/>
          <w:divBdr>
            <w:top w:val="none" w:sz="0" w:space="0" w:color="auto"/>
            <w:left w:val="none" w:sz="0" w:space="0" w:color="auto"/>
            <w:bottom w:val="none" w:sz="0" w:space="0" w:color="auto"/>
            <w:right w:val="none" w:sz="0" w:space="0" w:color="auto"/>
          </w:divBdr>
        </w:div>
        <w:div w:id="2023774163">
          <w:marLeft w:val="0"/>
          <w:marRight w:val="0"/>
          <w:marTop w:val="0"/>
          <w:marBottom w:val="0"/>
          <w:divBdr>
            <w:top w:val="none" w:sz="0" w:space="0" w:color="auto"/>
            <w:left w:val="none" w:sz="0" w:space="0" w:color="auto"/>
            <w:bottom w:val="none" w:sz="0" w:space="0" w:color="auto"/>
            <w:right w:val="none" w:sz="0" w:space="0" w:color="auto"/>
          </w:divBdr>
        </w:div>
        <w:div w:id="1244880073">
          <w:marLeft w:val="0"/>
          <w:marRight w:val="0"/>
          <w:marTop w:val="0"/>
          <w:marBottom w:val="0"/>
          <w:divBdr>
            <w:top w:val="none" w:sz="0" w:space="0" w:color="auto"/>
            <w:left w:val="none" w:sz="0" w:space="0" w:color="auto"/>
            <w:bottom w:val="none" w:sz="0" w:space="0" w:color="auto"/>
            <w:right w:val="none" w:sz="0" w:space="0" w:color="auto"/>
          </w:divBdr>
        </w:div>
        <w:div w:id="735517465">
          <w:marLeft w:val="0"/>
          <w:marRight w:val="0"/>
          <w:marTop w:val="0"/>
          <w:marBottom w:val="0"/>
          <w:divBdr>
            <w:top w:val="none" w:sz="0" w:space="0" w:color="auto"/>
            <w:left w:val="none" w:sz="0" w:space="0" w:color="auto"/>
            <w:bottom w:val="none" w:sz="0" w:space="0" w:color="auto"/>
            <w:right w:val="none" w:sz="0" w:space="0" w:color="auto"/>
          </w:divBdr>
        </w:div>
        <w:div w:id="191916325">
          <w:marLeft w:val="0"/>
          <w:marRight w:val="0"/>
          <w:marTop w:val="0"/>
          <w:marBottom w:val="0"/>
          <w:divBdr>
            <w:top w:val="none" w:sz="0" w:space="0" w:color="auto"/>
            <w:left w:val="none" w:sz="0" w:space="0" w:color="auto"/>
            <w:bottom w:val="none" w:sz="0" w:space="0" w:color="auto"/>
            <w:right w:val="none" w:sz="0" w:space="0" w:color="auto"/>
          </w:divBdr>
        </w:div>
        <w:div w:id="1164205392">
          <w:marLeft w:val="0"/>
          <w:marRight w:val="0"/>
          <w:marTop w:val="0"/>
          <w:marBottom w:val="0"/>
          <w:divBdr>
            <w:top w:val="none" w:sz="0" w:space="0" w:color="auto"/>
            <w:left w:val="none" w:sz="0" w:space="0" w:color="auto"/>
            <w:bottom w:val="none" w:sz="0" w:space="0" w:color="auto"/>
            <w:right w:val="none" w:sz="0" w:space="0" w:color="auto"/>
          </w:divBdr>
        </w:div>
        <w:div w:id="1941989505">
          <w:marLeft w:val="0"/>
          <w:marRight w:val="0"/>
          <w:marTop w:val="0"/>
          <w:marBottom w:val="0"/>
          <w:divBdr>
            <w:top w:val="none" w:sz="0" w:space="0" w:color="auto"/>
            <w:left w:val="none" w:sz="0" w:space="0" w:color="auto"/>
            <w:bottom w:val="none" w:sz="0" w:space="0" w:color="auto"/>
            <w:right w:val="none" w:sz="0" w:space="0" w:color="auto"/>
          </w:divBdr>
        </w:div>
        <w:div w:id="923996432">
          <w:marLeft w:val="0"/>
          <w:marRight w:val="0"/>
          <w:marTop w:val="0"/>
          <w:marBottom w:val="0"/>
          <w:divBdr>
            <w:top w:val="none" w:sz="0" w:space="0" w:color="auto"/>
            <w:left w:val="none" w:sz="0" w:space="0" w:color="auto"/>
            <w:bottom w:val="none" w:sz="0" w:space="0" w:color="auto"/>
            <w:right w:val="none" w:sz="0" w:space="0" w:color="auto"/>
          </w:divBdr>
        </w:div>
        <w:div w:id="716200284">
          <w:marLeft w:val="0"/>
          <w:marRight w:val="0"/>
          <w:marTop w:val="0"/>
          <w:marBottom w:val="0"/>
          <w:divBdr>
            <w:top w:val="none" w:sz="0" w:space="0" w:color="auto"/>
            <w:left w:val="none" w:sz="0" w:space="0" w:color="auto"/>
            <w:bottom w:val="none" w:sz="0" w:space="0" w:color="auto"/>
            <w:right w:val="none" w:sz="0" w:space="0" w:color="auto"/>
          </w:divBdr>
        </w:div>
        <w:div w:id="1009674003">
          <w:marLeft w:val="0"/>
          <w:marRight w:val="0"/>
          <w:marTop w:val="0"/>
          <w:marBottom w:val="0"/>
          <w:divBdr>
            <w:top w:val="none" w:sz="0" w:space="0" w:color="auto"/>
            <w:left w:val="none" w:sz="0" w:space="0" w:color="auto"/>
            <w:bottom w:val="none" w:sz="0" w:space="0" w:color="auto"/>
            <w:right w:val="none" w:sz="0" w:space="0" w:color="auto"/>
          </w:divBdr>
        </w:div>
      </w:divsChild>
    </w:div>
    <w:div w:id="1940143578">
      <w:bodyDiv w:val="1"/>
      <w:marLeft w:val="0"/>
      <w:marRight w:val="0"/>
      <w:marTop w:val="0"/>
      <w:marBottom w:val="0"/>
      <w:divBdr>
        <w:top w:val="none" w:sz="0" w:space="0" w:color="auto"/>
        <w:left w:val="none" w:sz="0" w:space="0" w:color="auto"/>
        <w:bottom w:val="none" w:sz="0" w:space="0" w:color="auto"/>
        <w:right w:val="none" w:sz="0" w:space="0" w:color="auto"/>
      </w:divBdr>
      <w:divsChild>
        <w:div w:id="1638950721">
          <w:marLeft w:val="0"/>
          <w:marRight w:val="0"/>
          <w:marTop w:val="0"/>
          <w:marBottom w:val="0"/>
          <w:divBdr>
            <w:top w:val="none" w:sz="0" w:space="0" w:color="auto"/>
            <w:left w:val="none" w:sz="0" w:space="0" w:color="auto"/>
            <w:bottom w:val="none" w:sz="0" w:space="0" w:color="auto"/>
            <w:right w:val="none" w:sz="0" w:space="0" w:color="auto"/>
          </w:divBdr>
        </w:div>
        <w:div w:id="1240366055">
          <w:marLeft w:val="0"/>
          <w:marRight w:val="0"/>
          <w:marTop w:val="0"/>
          <w:marBottom w:val="0"/>
          <w:divBdr>
            <w:top w:val="none" w:sz="0" w:space="0" w:color="auto"/>
            <w:left w:val="none" w:sz="0" w:space="0" w:color="auto"/>
            <w:bottom w:val="none" w:sz="0" w:space="0" w:color="auto"/>
            <w:right w:val="none" w:sz="0" w:space="0" w:color="auto"/>
          </w:divBdr>
        </w:div>
        <w:div w:id="1756631049">
          <w:marLeft w:val="0"/>
          <w:marRight w:val="0"/>
          <w:marTop w:val="0"/>
          <w:marBottom w:val="0"/>
          <w:divBdr>
            <w:top w:val="none" w:sz="0" w:space="0" w:color="auto"/>
            <w:left w:val="none" w:sz="0" w:space="0" w:color="auto"/>
            <w:bottom w:val="none" w:sz="0" w:space="0" w:color="auto"/>
            <w:right w:val="none" w:sz="0" w:space="0" w:color="auto"/>
          </w:divBdr>
        </w:div>
        <w:div w:id="939919367">
          <w:marLeft w:val="0"/>
          <w:marRight w:val="0"/>
          <w:marTop w:val="0"/>
          <w:marBottom w:val="0"/>
          <w:divBdr>
            <w:top w:val="none" w:sz="0" w:space="0" w:color="auto"/>
            <w:left w:val="none" w:sz="0" w:space="0" w:color="auto"/>
            <w:bottom w:val="none" w:sz="0" w:space="0" w:color="auto"/>
            <w:right w:val="none" w:sz="0" w:space="0" w:color="auto"/>
          </w:divBdr>
        </w:div>
        <w:div w:id="2129546313">
          <w:marLeft w:val="0"/>
          <w:marRight w:val="0"/>
          <w:marTop w:val="0"/>
          <w:marBottom w:val="0"/>
          <w:divBdr>
            <w:top w:val="none" w:sz="0" w:space="0" w:color="auto"/>
            <w:left w:val="none" w:sz="0" w:space="0" w:color="auto"/>
            <w:bottom w:val="none" w:sz="0" w:space="0" w:color="auto"/>
            <w:right w:val="none" w:sz="0" w:space="0" w:color="auto"/>
          </w:divBdr>
        </w:div>
        <w:div w:id="773086811">
          <w:marLeft w:val="0"/>
          <w:marRight w:val="0"/>
          <w:marTop w:val="0"/>
          <w:marBottom w:val="0"/>
          <w:divBdr>
            <w:top w:val="none" w:sz="0" w:space="0" w:color="auto"/>
            <w:left w:val="none" w:sz="0" w:space="0" w:color="auto"/>
            <w:bottom w:val="none" w:sz="0" w:space="0" w:color="auto"/>
            <w:right w:val="none" w:sz="0" w:space="0" w:color="auto"/>
          </w:divBdr>
        </w:div>
        <w:div w:id="1983921695">
          <w:marLeft w:val="0"/>
          <w:marRight w:val="0"/>
          <w:marTop w:val="0"/>
          <w:marBottom w:val="0"/>
          <w:divBdr>
            <w:top w:val="none" w:sz="0" w:space="0" w:color="auto"/>
            <w:left w:val="none" w:sz="0" w:space="0" w:color="auto"/>
            <w:bottom w:val="none" w:sz="0" w:space="0" w:color="auto"/>
            <w:right w:val="none" w:sz="0" w:space="0" w:color="auto"/>
          </w:divBdr>
        </w:div>
        <w:div w:id="1037438256">
          <w:marLeft w:val="0"/>
          <w:marRight w:val="0"/>
          <w:marTop w:val="0"/>
          <w:marBottom w:val="0"/>
          <w:divBdr>
            <w:top w:val="none" w:sz="0" w:space="0" w:color="auto"/>
            <w:left w:val="none" w:sz="0" w:space="0" w:color="auto"/>
            <w:bottom w:val="none" w:sz="0" w:space="0" w:color="auto"/>
            <w:right w:val="none" w:sz="0" w:space="0" w:color="auto"/>
          </w:divBdr>
        </w:div>
        <w:div w:id="111674201">
          <w:marLeft w:val="0"/>
          <w:marRight w:val="0"/>
          <w:marTop w:val="0"/>
          <w:marBottom w:val="0"/>
          <w:divBdr>
            <w:top w:val="none" w:sz="0" w:space="0" w:color="auto"/>
            <w:left w:val="none" w:sz="0" w:space="0" w:color="auto"/>
            <w:bottom w:val="none" w:sz="0" w:space="0" w:color="auto"/>
            <w:right w:val="none" w:sz="0" w:space="0" w:color="auto"/>
          </w:divBdr>
        </w:div>
        <w:div w:id="1769039052">
          <w:marLeft w:val="0"/>
          <w:marRight w:val="0"/>
          <w:marTop w:val="0"/>
          <w:marBottom w:val="0"/>
          <w:divBdr>
            <w:top w:val="none" w:sz="0" w:space="0" w:color="auto"/>
            <w:left w:val="none" w:sz="0" w:space="0" w:color="auto"/>
            <w:bottom w:val="none" w:sz="0" w:space="0" w:color="auto"/>
            <w:right w:val="none" w:sz="0" w:space="0" w:color="auto"/>
          </w:divBdr>
        </w:div>
        <w:div w:id="2042045561">
          <w:marLeft w:val="0"/>
          <w:marRight w:val="0"/>
          <w:marTop w:val="0"/>
          <w:marBottom w:val="0"/>
          <w:divBdr>
            <w:top w:val="none" w:sz="0" w:space="0" w:color="auto"/>
            <w:left w:val="none" w:sz="0" w:space="0" w:color="auto"/>
            <w:bottom w:val="none" w:sz="0" w:space="0" w:color="auto"/>
            <w:right w:val="none" w:sz="0" w:space="0" w:color="auto"/>
          </w:divBdr>
        </w:div>
        <w:div w:id="916939046">
          <w:marLeft w:val="0"/>
          <w:marRight w:val="0"/>
          <w:marTop w:val="0"/>
          <w:marBottom w:val="0"/>
          <w:divBdr>
            <w:top w:val="none" w:sz="0" w:space="0" w:color="auto"/>
            <w:left w:val="none" w:sz="0" w:space="0" w:color="auto"/>
            <w:bottom w:val="none" w:sz="0" w:space="0" w:color="auto"/>
            <w:right w:val="none" w:sz="0" w:space="0" w:color="auto"/>
          </w:divBdr>
        </w:div>
        <w:div w:id="100496981">
          <w:marLeft w:val="0"/>
          <w:marRight w:val="0"/>
          <w:marTop w:val="0"/>
          <w:marBottom w:val="0"/>
          <w:divBdr>
            <w:top w:val="none" w:sz="0" w:space="0" w:color="auto"/>
            <w:left w:val="none" w:sz="0" w:space="0" w:color="auto"/>
            <w:bottom w:val="none" w:sz="0" w:space="0" w:color="auto"/>
            <w:right w:val="none" w:sz="0" w:space="0" w:color="auto"/>
          </w:divBdr>
        </w:div>
        <w:div w:id="996033405">
          <w:marLeft w:val="0"/>
          <w:marRight w:val="0"/>
          <w:marTop w:val="0"/>
          <w:marBottom w:val="0"/>
          <w:divBdr>
            <w:top w:val="none" w:sz="0" w:space="0" w:color="auto"/>
            <w:left w:val="none" w:sz="0" w:space="0" w:color="auto"/>
            <w:bottom w:val="none" w:sz="0" w:space="0" w:color="auto"/>
            <w:right w:val="none" w:sz="0" w:space="0" w:color="auto"/>
          </w:divBdr>
        </w:div>
        <w:div w:id="1045831578">
          <w:marLeft w:val="0"/>
          <w:marRight w:val="0"/>
          <w:marTop w:val="0"/>
          <w:marBottom w:val="0"/>
          <w:divBdr>
            <w:top w:val="none" w:sz="0" w:space="0" w:color="auto"/>
            <w:left w:val="none" w:sz="0" w:space="0" w:color="auto"/>
            <w:bottom w:val="none" w:sz="0" w:space="0" w:color="auto"/>
            <w:right w:val="none" w:sz="0" w:space="0" w:color="auto"/>
          </w:divBdr>
        </w:div>
        <w:div w:id="2047287954">
          <w:marLeft w:val="0"/>
          <w:marRight w:val="0"/>
          <w:marTop w:val="0"/>
          <w:marBottom w:val="0"/>
          <w:divBdr>
            <w:top w:val="none" w:sz="0" w:space="0" w:color="auto"/>
            <w:left w:val="none" w:sz="0" w:space="0" w:color="auto"/>
            <w:bottom w:val="none" w:sz="0" w:space="0" w:color="auto"/>
            <w:right w:val="none" w:sz="0" w:space="0" w:color="auto"/>
          </w:divBdr>
        </w:div>
        <w:div w:id="1442990412">
          <w:marLeft w:val="0"/>
          <w:marRight w:val="0"/>
          <w:marTop w:val="0"/>
          <w:marBottom w:val="0"/>
          <w:divBdr>
            <w:top w:val="none" w:sz="0" w:space="0" w:color="auto"/>
            <w:left w:val="none" w:sz="0" w:space="0" w:color="auto"/>
            <w:bottom w:val="none" w:sz="0" w:space="0" w:color="auto"/>
            <w:right w:val="none" w:sz="0" w:space="0" w:color="auto"/>
          </w:divBdr>
        </w:div>
        <w:div w:id="2054845860">
          <w:marLeft w:val="0"/>
          <w:marRight w:val="0"/>
          <w:marTop w:val="0"/>
          <w:marBottom w:val="0"/>
          <w:divBdr>
            <w:top w:val="none" w:sz="0" w:space="0" w:color="auto"/>
            <w:left w:val="none" w:sz="0" w:space="0" w:color="auto"/>
            <w:bottom w:val="none" w:sz="0" w:space="0" w:color="auto"/>
            <w:right w:val="none" w:sz="0" w:space="0" w:color="auto"/>
          </w:divBdr>
        </w:div>
        <w:div w:id="1305044503">
          <w:marLeft w:val="0"/>
          <w:marRight w:val="0"/>
          <w:marTop w:val="0"/>
          <w:marBottom w:val="0"/>
          <w:divBdr>
            <w:top w:val="none" w:sz="0" w:space="0" w:color="auto"/>
            <w:left w:val="none" w:sz="0" w:space="0" w:color="auto"/>
            <w:bottom w:val="none" w:sz="0" w:space="0" w:color="auto"/>
            <w:right w:val="none" w:sz="0" w:space="0" w:color="auto"/>
          </w:divBdr>
        </w:div>
        <w:div w:id="867717980">
          <w:marLeft w:val="0"/>
          <w:marRight w:val="0"/>
          <w:marTop w:val="0"/>
          <w:marBottom w:val="0"/>
          <w:divBdr>
            <w:top w:val="none" w:sz="0" w:space="0" w:color="auto"/>
            <w:left w:val="none" w:sz="0" w:space="0" w:color="auto"/>
            <w:bottom w:val="none" w:sz="0" w:space="0" w:color="auto"/>
            <w:right w:val="none" w:sz="0" w:space="0" w:color="auto"/>
          </w:divBdr>
        </w:div>
        <w:div w:id="46028402">
          <w:marLeft w:val="0"/>
          <w:marRight w:val="0"/>
          <w:marTop w:val="0"/>
          <w:marBottom w:val="0"/>
          <w:divBdr>
            <w:top w:val="none" w:sz="0" w:space="0" w:color="auto"/>
            <w:left w:val="none" w:sz="0" w:space="0" w:color="auto"/>
            <w:bottom w:val="none" w:sz="0" w:space="0" w:color="auto"/>
            <w:right w:val="none" w:sz="0" w:space="0" w:color="auto"/>
          </w:divBdr>
        </w:div>
        <w:div w:id="1667127865">
          <w:marLeft w:val="0"/>
          <w:marRight w:val="0"/>
          <w:marTop w:val="0"/>
          <w:marBottom w:val="0"/>
          <w:divBdr>
            <w:top w:val="none" w:sz="0" w:space="0" w:color="auto"/>
            <w:left w:val="none" w:sz="0" w:space="0" w:color="auto"/>
            <w:bottom w:val="none" w:sz="0" w:space="0" w:color="auto"/>
            <w:right w:val="none" w:sz="0" w:space="0" w:color="auto"/>
          </w:divBdr>
        </w:div>
        <w:div w:id="1877548528">
          <w:marLeft w:val="0"/>
          <w:marRight w:val="0"/>
          <w:marTop w:val="0"/>
          <w:marBottom w:val="0"/>
          <w:divBdr>
            <w:top w:val="none" w:sz="0" w:space="0" w:color="auto"/>
            <w:left w:val="none" w:sz="0" w:space="0" w:color="auto"/>
            <w:bottom w:val="none" w:sz="0" w:space="0" w:color="auto"/>
            <w:right w:val="none" w:sz="0" w:space="0" w:color="auto"/>
          </w:divBdr>
        </w:div>
        <w:div w:id="565453532">
          <w:marLeft w:val="0"/>
          <w:marRight w:val="0"/>
          <w:marTop w:val="0"/>
          <w:marBottom w:val="0"/>
          <w:divBdr>
            <w:top w:val="none" w:sz="0" w:space="0" w:color="auto"/>
            <w:left w:val="none" w:sz="0" w:space="0" w:color="auto"/>
            <w:bottom w:val="none" w:sz="0" w:space="0" w:color="auto"/>
            <w:right w:val="none" w:sz="0" w:space="0" w:color="auto"/>
          </w:divBdr>
        </w:div>
        <w:div w:id="1543129278">
          <w:marLeft w:val="0"/>
          <w:marRight w:val="0"/>
          <w:marTop w:val="0"/>
          <w:marBottom w:val="0"/>
          <w:divBdr>
            <w:top w:val="none" w:sz="0" w:space="0" w:color="auto"/>
            <w:left w:val="none" w:sz="0" w:space="0" w:color="auto"/>
            <w:bottom w:val="none" w:sz="0" w:space="0" w:color="auto"/>
            <w:right w:val="none" w:sz="0" w:space="0" w:color="auto"/>
          </w:divBdr>
        </w:div>
        <w:div w:id="766343651">
          <w:marLeft w:val="0"/>
          <w:marRight w:val="0"/>
          <w:marTop w:val="0"/>
          <w:marBottom w:val="0"/>
          <w:divBdr>
            <w:top w:val="none" w:sz="0" w:space="0" w:color="auto"/>
            <w:left w:val="none" w:sz="0" w:space="0" w:color="auto"/>
            <w:bottom w:val="none" w:sz="0" w:space="0" w:color="auto"/>
            <w:right w:val="none" w:sz="0" w:space="0" w:color="auto"/>
          </w:divBdr>
        </w:div>
        <w:div w:id="509830274">
          <w:marLeft w:val="0"/>
          <w:marRight w:val="0"/>
          <w:marTop w:val="0"/>
          <w:marBottom w:val="0"/>
          <w:divBdr>
            <w:top w:val="none" w:sz="0" w:space="0" w:color="auto"/>
            <w:left w:val="none" w:sz="0" w:space="0" w:color="auto"/>
            <w:bottom w:val="none" w:sz="0" w:space="0" w:color="auto"/>
            <w:right w:val="none" w:sz="0" w:space="0" w:color="auto"/>
          </w:divBdr>
        </w:div>
        <w:div w:id="1728914857">
          <w:marLeft w:val="0"/>
          <w:marRight w:val="0"/>
          <w:marTop w:val="0"/>
          <w:marBottom w:val="0"/>
          <w:divBdr>
            <w:top w:val="none" w:sz="0" w:space="0" w:color="auto"/>
            <w:left w:val="none" w:sz="0" w:space="0" w:color="auto"/>
            <w:bottom w:val="none" w:sz="0" w:space="0" w:color="auto"/>
            <w:right w:val="none" w:sz="0" w:space="0" w:color="auto"/>
          </w:divBdr>
        </w:div>
        <w:div w:id="1530798155">
          <w:marLeft w:val="0"/>
          <w:marRight w:val="0"/>
          <w:marTop w:val="0"/>
          <w:marBottom w:val="0"/>
          <w:divBdr>
            <w:top w:val="none" w:sz="0" w:space="0" w:color="auto"/>
            <w:left w:val="none" w:sz="0" w:space="0" w:color="auto"/>
            <w:bottom w:val="none" w:sz="0" w:space="0" w:color="auto"/>
            <w:right w:val="none" w:sz="0" w:space="0" w:color="auto"/>
          </w:divBdr>
        </w:div>
        <w:div w:id="2141682699">
          <w:marLeft w:val="0"/>
          <w:marRight w:val="0"/>
          <w:marTop w:val="0"/>
          <w:marBottom w:val="0"/>
          <w:divBdr>
            <w:top w:val="none" w:sz="0" w:space="0" w:color="auto"/>
            <w:left w:val="none" w:sz="0" w:space="0" w:color="auto"/>
            <w:bottom w:val="none" w:sz="0" w:space="0" w:color="auto"/>
            <w:right w:val="none" w:sz="0" w:space="0" w:color="auto"/>
          </w:divBdr>
        </w:div>
        <w:div w:id="1421025771">
          <w:marLeft w:val="0"/>
          <w:marRight w:val="0"/>
          <w:marTop w:val="0"/>
          <w:marBottom w:val="0"/>
          <w:divBdr>
            <w:top w:val="none" w:sz="0" w:space="0" w:color="auto"/>
            <w:left w:val="none" w:sz="0" w:space="0" w:color="auto"/>
            <w:bottom w:val="none" w:sz="0" w:space="0" w:color="auto"/>
            <w:right w:val="none" w:sz="0" w:space="0" w:color="auto"/>
          </w:divBdr>
        </w:div>
        <w:div w:id="1323460359">
          <w:marLeft w:val="0"/>
          <w:marRight w:val="0"/>
          <w:marTop w:val="0"/>
          <w:marBottom w:val="0"/>
          <w:divBdr>
            <w:top w:val="none" w:sz="0" w:space="0" w:color="auto"/>
            <w:left w:val="none" w:sz="0" w:space="0" w:color="auto"/>
            <w:bottom w:val="none" w:sz="0" w:space="0" w:color="auto"/>
            <w:right w:val="none" w:sz="0" w:space="0" w:color="auto"/>
          </w:divBdr>
        </w:div>
        <w:div w:id="698706833">
          <w:marLeft w:val="0"/>
          <w:marRight w:val="0"/>
          <w:marTop w:val="0"/>
          <w:marBottom w:val="0"/>
          <w:divBdr>
            <w:top w:val="none" w:sz="0" w:space="0" w:color="auto"/>
            <w:left w:val="none" w:sz="0" w:space="0" w:color="auto"/>
            <w:bottom w:val="none" w:sz="0" w:space="0" w:color="auto"/>
            <w:right w:val="none" w:sz="0" w:space="0" w:color="auto"/>
          </w:divBdr>
        </w:div>
        <w:div w:id="826093374">
          <w:marLeft w:val="0"/>
          <w:marRight w:val="0"/>
          <w:marTop w:val="0"/>
          <w:marBottom w:val="0"/>
          <w:divBdr>
            <w:top w:val="none" w:sz="0" w:space="0" w:color="auto"/>
            <w:left w:val="none" w:sz="0" w:space="0" w:color="auto"/>
            <w:bottom w:val="none" w:sz="0" w:space="0" w:color="auto"/>
            <w:right w:val="none" w:sz="0" w:space="0" w:color="auto"/>
          </w:divBdr>
        </w:div>
        <w:div w:id="1846312554">
          <w:marLeft w:val="0"/>
          <w:marRight w:val="0"/>
          <w:marTop w:val="0"/>
          <w:marBottom w:val="0"/>
          <w:divBdr>
            <w:top w:val="none" w:sz="0" w:space="0" w:color="auto"/>
            <w:left w:val="none" w:sz="0" w:space="0" w:color="auto"/>
            <w:bottom w:val="none" w:sz="0" w:space="0" w:color="auto"/>
            <w:right w:val="none" w:sz="0" w:space="0" w:color="auto"/>
          </w:divBdr>
        </w:div>
        <w:div w:id="1654873336">
          <w:marLeft w:val="0"/>
          <w:marRight w:val="0"/>
          <w:marTop w:val="0"/>
          <w:marBottom w:val="0"/>
          <w:divBdr>
            <w:top w:val="none" w:sz="0" w:space="0" w:color="auto"/>
            <w:left w:val="none" w:sz="0" w:space="0" w:color="auto"/>
            <w:bottom w:val="none" w:sz="0" w:space="0" w:color="auto"/>
            <w:right w:val="none" w:sz="0" w:space="0" w:color="auto"/>
          </w:divBdr>
        </w:div>
        <w:div w:id="1277061973">
          <w:marLeft w:val="0"/>
          <w:marRight w:val="0"/>
          <w:marTop w:val="0"/>
          <w:marBottom w:val="0"/>
          <w:divBdr>
            <w:top w:val="none" w:sz="0" w:space="0" w:color="auto"/>
            <w:left w:val="none" w:sz="0" w:space="0" w:color="auto"/>
            <w:bottom w:val="none" w:sz="0" w:space="0" w:color="auto"/>
            <w:right w:val="none" w:sz="0" w:space="0" w:color="auto"/>
          </w:divBdr>
        </w:div>
        <w:div w:id="978460037">
          <w:marLeft w:val="0"/>
          <w:marRight w:val="0"/>
          <w:marTop w:val="0"/>
          <w:marBottom w:val="0"/>
          <w:divBdr>
            <w:top w:val="none" w:sz="0" w:space="0" w:color="auto"/>
            <w:left w:val="none" w:sz="0" w:space="0" w:color="auto"/>
            <w:bottom w:val="none" w:sz="0" w:space="0" w:color="auto"/>
            <w:right w:val="none" w:sz="0" w:space="0" w:color="auto"/>
          </w:divBdr>
        </w:div>
        <w:div w:id="2026787680">
          <w:marLeft w:val="0"/>
          <w:marRight w:val="0"/>
          <w:marTop w:val="0"/>
          <w:marBottom w:val="0"/>
          <w:divBdr>
            <w:top w:val="none" w:sz="0" w:space="0" w:color="auto"/>
            <w:left w:val="none" w:sz="0" w:space="0" w:color="auto"/>
            <w:bottom w:val="none" w:sz="0" w:space="0" w:color="auto"/>
            <w:right w:val="none" w:sz="0" w:space="0" w:color="auto"/>
          </w:divBdr>
        </w:div>
        <w:div w:id="590433176">
          <w:marLeft w:val="0"/>
          <w:marRight w:val="0"/>
          <w:marTop w:val="0"/>
          <w:marBottom w:val="0"/>
          <w:divBdr>
            <w:top w:val="none" w:sz="0" w:space="0" w:color="auto"/>
            <w:left w:val="none" w:sz="0" w:space="0" w:color="auto"/>
            <w:bottom w:val="none" w:sz="0" w:space="0" w:color="auto"/>
            <w:right w:val="none" w:sz="0" w:space="0" w:color="auto"/>
          </w:divBdr>
        </w:div>
        <w:div w:id="839127497">
          <w:marLeft w:val="0"/>
          <w:marRight w:val="0"/>
          <w:marTop w:val="0"/>
          <w:marBottom w:val="0"/>
          <w:divBdr>
            <w:top w:val="none" w:sz="0" w:space="0" w:color="auto"/>
            <w:left w:val="none" w:sz="0" w:space="0" w:color="auto"/>
            <w:bottom w:val="none" w:sz="0" w:space="0" w:color="auto"/>
            <w:right w:val="none" w:sz="0" w:space="0" w:color="auto"/>
          </w:divBdr>
        </w:div>
        <w:div w:id="1544950019">
          <w:marLeft w:val="0"/>
          <w:marRight w:val="0"/>
          <w:marTop w:val="0"/>
          <w:marBottom w:val="0"/>
          <w:divBdr>
            <w:top w:val="none" w:sz="0" w:space="0" w:color="auto"/>
            <w:left w:val="none" w:sz="0" w:space="0" w:color="auto"/>
            <w:bottom w:val="none" w:sz="0" w:space="0" w:color="auto"/>
            <w:right w:val="none" w:sz="0" w:space="0" w:color="auto"/>
          </w:divBdr>
        </w:div>
        <w:div w:id="878707361">
          <w:marLeft w:val="0"/>
          <w:marRight w:val="0"/>
          <w:marTop w:val="0"/>
          <w:marBottom w:val="0"/>
          <w:divBdr>
            <w:top w:val="none" w:sz="0" w:space="0" w:color="auto"/>
            <w:left w:val="none" w:sz="0" w:space="0" w:color="auto"/>
            <w:bottom w:val="none" w:sz="0" w:space="0" w:color="auto"/>
            <w:right w:val="none" w:sz="0" w:space="0" w:color="auto"/>
          </w:divBdr>
        </w:div>
        <w:div w:id="1853110076">
          <w:marLeft w:val="0"/>
          <w:marRight w:val="0"/>
          <w:marTop w:val="0"/>
          <w:marBottom w:val="0"/>
          <w:divBdr>
            <w:top w:val="none" w:sz="0" w:space="0" w:color="auto"/>
            <w:left w:val="none" w:sz="0" w:space="0" w:color="auto"/>
            <w:bottom w:val="none" w:sz="0" w:space="0" w:color="auto"/>
            <w:right w:val="none" w:sz="0" w:space="0" w:color="auto"/>
          </w:divBdr>
        </w:div>
        <w:div w:id="15809311">
          <w:marLeft w:val="0"/>
          <w:marRight w:val="0"/>
          <w:marTop w:val="0"/>
          <w:marBottom w:val="0"/>
          <w:divBdr>
            <w:top w:val="none" w:sz="0" w:space="0" w:color="auto"/>
            <w:left w:val="none" w:sz="0" w:space="0" w:color="auto"/>
            <w:bottom w:val="none" w:sz="0" w:space="0" w:color="auto"/>
            <w:right w:val="none" w:sz="0" w:space="0" w:color="auto"/>
          </w:divBdr>
        </w:div>
        <w:div w:id="675885507">
          <w:marLeft w:val="0"/>
          <w:marRight w:val="0"/>
          <w:marTop w:val="0"/>
          <w:marBottom w:val="0"/>
          <w:divBdr>
            <w:top w:val="none" w:sz="0" w:space="0" w:color="auto"/>
            <w:left w:val="none" w:sz="0" w:space="0" w:color="auto"/>
            <w:bottom w:val="none" w:sz="0" w:space="0" w:color="auto"/>
            <w:right w:val="none" w:sz="0" w:space="0" w:color="auto"/>
          </w:divBdr>
        </w:div>
        <w:div w:id="303973122">
          <w:marLeft w:val="0"/>
          <w:marRight w:val="0"/>
          <w:marTop w:val="0"/>
          <w:marBottom w:val="0"/>
          <w:divBdr>
            <w:top w:val="none" w:sz="0" w:space="0" w:color="auto"/>
            <w:left w:val="none" w:sz="0" w:space="0" w:color="auto"/>
            <w:bottom w:val="none" w:sz="0" w:space="0" w:color="auto"/>
            <w:right w:val="none" w:sz="0" w:space="0" w:color="auto"/>
          </w:divBdr>
        </w:div>
        <w:div w:id="1249312831">
          <w:marLeft w:val="0"/>
          <w:marRight w:val="0"/>
          <w:marTop w:val="0"/>
          <w:marBottom w:val="0"/>
          <w:divBdr>
            <w:top w:val="none" w:sz="0" w:space="0" w:color="auto"/>
            <w:left w:val="none" w:sz="0" w:space="0" w:color="auto"/>
            <w:bottom w:val="none" w:sz="0" w:space="0" w:color="auto"/>
            <w:right w:val="none" w:sz="0" w:space="0" w:color="auto"/>
          </w:divBdr>
        </w:div>
        <w:div w:id="2020764932">
          <w:marLeft w:val="0"/>
          <w:marRight w:val="0"/>
          <w:marTop w:val="0"/>
          <w:marBottom w:val="0"/>
          <w:divBdr>
            <w:top w:val="none" w:sz="0" w:space="0" w:color="auto"/>
            <w:left w:val="none" w:sz="0" w:space="0" w:color="auto"/>
            <w:bottom w:val="none" w:sz="0" w:space="0" w:color="auto"/>
            <w:right w:val="none" w:sz="0" w:space="0" w:color="auto"/>
          </w:divBdr>
        </w:div>
        <w:div w:id="1660620350">
          <w:marLeft w:val="0"/>
          <w:marRight w:val="0"/>
          <w:marTop w:val="0"/>
          <w:marBottom w:val="0"/>
          <w:divBdr>
            <w:top w:val="none" w:sz="0" w:space="0" w:color="auto"/>
            <w:left w:val="none" w:sz="0" w:space="0" w:color="auto"/>
            <w:bottom w:val="none" w:sz="0" w:space="0" w:color="auto"/>
            <w:right w:val="none" w:sz="0" w:space="0" w:color="auto"/>
          </w:divBdr>
        </w:div>
        <w:div w:id="1520436416">
          <w:marLeft w:val="0"/>
          <w:marRight w:val="0"/>
          <w:marTop w:val="0"/>
          <w:marBottom w:val="0"/>
          <w:divBdr>
            <w:top w:val="none" w:sz="0" w:space="0" w:color="auto"/>
            <w:left w:val="none" w:sz="0" w:space="0" w:color="auto"/>
            <w:bottom w:val="none" w:sz="0" w:space="0" w:color="auto"/>
            <w:right w:val="none" w:sz="0" w:space="0" w:color="auto"/>
          </w:divBdr>
        </w:div>
        <w:div w:id="1093278607">
          <w:marLeft w:val="0"/>
          <w:marRight w:val="0"/>
          <w:marTop w:val="0"/>
          <w:marBottom w:val="0"/>
          <w:divBdr>
            <w:top w:val="none" w:sz="0" w:space="0" w:color="auto"/>
            <w:left w:val="none" w:sz="0" w:space="0" w:color="auto"/>
            <w:bottom w:val="none" w:sz="0" w:space="0" w:color="auto"/>
            <w:right w:val="none" w:sz="0" w:space="0" w:color="auto"/>
          </w:divBdr>
        </w:div>
        <w:div w:id="1299604437">
          <w:marLeft w:val="0"/>
          <w:marRight w:val="0"/>
          <w:marTop w:val="0"/>
          <w:marBottom w:val="0"/>
          <w:divBdr>
            <w:top w:val="none" w:sz="0" w:space="0" w:color="auto"/>
            <w:left w:val="none" w:sz="0" w:space="0" w:color="auto"/>
            <w:bottom w:val="none" w:sz="0" w:space="0" w:color="auto"/>
            <w:right w:val="none" w:sz="0" w:space="0" w:color="auto"/>
          </w:divBdr>
        </w:div>
        <w:div w:id="112867889">
          <w:marLeft w:val="0"/>
          <w:marRight w:val="0"/>
          <w:marTop w:val="0"/>
          <w:marBottom w:val="0"/>
          <w:divBdr>
            <w:top w:val="none" w:sz="0" w:space="0" w:color="auto"/>
            <w:left w:val="none" w:sz="0" w:space="0" w:color="auto"/>
            <w:bottom w:val="none" w:sz="0" w:space="0" w:color="auto"/>
            <w:right w:val="none" w:sz="0" w:space="0" w:color="auto"/>
          </w:divBdr>
        </w:div>
        <w:div w:id="131943430">
          <w:marLeft w:val="0"/>
          <w:marRight w:val="0"/>
          <w:marTop w:val="0"/>
          <w:marBottom w:val="0"/>
          <w:divBdr>
            <w:top w:val="none" w:sz="0" w:space="0" w:color="auto"/>
            <w:left w:val="none" w:sz="0" w:space="0" w:color="auto"/>
            <w:bottom w:val="none" w:sz="0" w:space="0" w:color="auto"/>
            <w:right w:val="none" w:sz="0" w:space="0" w:color="auto"/>
          </w:divBdr>
        </w:div>
        <w:div w:id="747506512">
          <w:marLeft w:val="0"/>
          <w:marRight w:val="0"/>
          <w:marTop w:val="0"/>
          <w:marBottom w:val="0"/>
          <w:divBdr>
            <w:top w:val="none" w:sz="0" w:space="0" w:color="auto"/>
            <w:left w:val="none" w:sz="0" w:space="0" w:color="auto"/>
            <w:bottom w:val="none" w:sz="0" w:space="0" w:color="auto"/>
            <w:right w:val="none" w:sz="0" w:space="0" w:color="auto"/>
          </w:divBdr>
        </w:div>
        <w:div w:id="1987051534">
          <w:marLeft w:val="0"/>
          <w:marRight w:val="0"/>
          <w:marTop w:val="0"/>
          <w:marBottom w:val="0"/>
          <w:divBdr>
            <w:top w:val="none" w:sz="0" w:space="0" w:color="auto"/>
            <w:left w:val="none" w:sz="0" w:space="0" w:color="auto"/>
            <w:bottom w:val="none" w:sz="0" w:space="0" w:color="auto"/>
            <w:right w:val="none" w:sz="0" w:space="0" w:color="auto"/>
          </w:divBdr>
        </w:div>
        <w:div w:id="318077655">
          <w:marLeft w:val="0"/>
          <w:marRight w:val="0"/>
          <w:marTop w:val="0"/>
          <w:marBottom w:val="0"/>
          <w:divBdr>
            <w:top w:val="none" w:sz="0" w:space="0" w:color="auto"/>
            <w:left w:val="none" w:sz="0" w:space="0" w:color="auto"/>
            <w:bottom w:val="none" w:sz="0" w:space="0" w:color="auto"/>
            <w:right w:val="none" w:sz="0" w:space="0" w:color="auto"/>
          </w:divBdr>
        </w:div>
        <w:div w:id="1158769042">
          <w:marLeft w:val="0"/>
          <w:marRight w:val="0"/>
          <w:marTop w:val="0"/>
          <w:marBottom w:val="0"/>
          <w:divBdr>
            <w:top w:val="none" w:sz="0" w:space="0" w:color="auto"/>
            <w:left w:val="none" w:sz="0" w:space="0" w:color="auto"/>
            <w:bottom w:val="none" w:sz="0" w:space="0" w:color="auto"/>
            <w:right w:val="none" w:sz="0" w:space="0" w:color="auto"/>
          </w:divBdr>
        </w:div>
        <w:div w:id="848446698">
          <w:marLeft w:val="0"/>
          <w:marRight w:val="0"/>
          <w:marTop w:val="0"/>
          <w:marBottom w:val="0"/>
          <w:divBdr>
            <w:top w:val="none" w:sz="0" w:space="0" w:color="auto"/>
            <w:left w:val="none" w:sz="0" w:space="0" w:color="auto"/>
            <w:bottom w:val="none" w:sz="0" w:space="0" w:color="auto"/>
            <w:right w:val="none" w:sz="0" w:space="0" w:color="auto"/>
          </w:divBdr>
        </w:div>
        <w:div w:id="1464814872">
          <w:marLeft w:val="0"/>
          <w:marRight w:val="0"/>
          <w:marTop w:val="0"/>
          <w:marBottom w:val="0"/>
          <w:divBdr>
            <w:top w:val="none" w:sz="0" w:space="0" w:color="auto"/>
            <w:left w:val="none" w:sz="0" w:space="0" w:color="auto"/>
            <w:bottom w:val="none" w:sz="0" w:space="0" w:color="auto"/>
            <w:right w:val="none" w:sz="0" w:space="0" w:color="auto"/>
          </w:divBdr>
        </w:div>
        <w:div w:id="797725889">
          <w:marLeft w:val="0"/>
          <w:marRight w:val="0"/>
          <w:marTop w:val="0"/>
          <w:marBottom w:val="0"/>
          <w:divBdr>
            <w:top w:val="none" w:sz="0" w:space="0" w:color="auto"/>
            <w:left w:val="none" w:sz="0" w:space="0" w:color="auto"/>
            <w:bottom w:val="none" w:sz="0" w:space="0" w:color="auto"/>
            <w:right w:val="none" w:sz="0" w:space="0" w:color="auto"/>
          </w:divBdr>
        </w:div>
        <w:div w:id="401368503">
          <w:marLeft w:val="0"/>
          <w:marRight w:val="0"/>
          <w:marTop w:val="0"/>
          <w:marBottom w:val="0"/>
          <w:divBdr>
            <w:top w:val="none" w:sz="0" w:space="0" w:color="auto"/>
            <w:left w:val="none" w:sz="0" w:space="0" w:color="auto"/>
            <w:bottom w:val="none" w:sz="0" w:space="0" w:color="auto"/>
            <w:right w:val="none" w:sz="0" w:space="0" w:color="auto"/>
          </w:divBdr>
        </w:div>
        <w:div w:id="1161047933">
          <w:marLeft w:val="0"/>
          <w:marRight w:val="0"/>
          <w:marTop w:val="0"/>
          <w:marBottom w:val="0"/>
          <w:divBdr>
            <w:top w:val="none" w:sz="0" w:space="0" w:color="auto"/>
            <w:left w:val="none" w:sz="0" w:space="0" w:color="auto"/>
            <w:bottom w:val="none" w:sz="0" w:space="0" w:color="auto"/>
            <w:right w:val="none" w:sz="0" w:space="0" w:color="auto"/>
          </w:divBdr>
        </w:div>
        <w:div w:id="1972007652">
          <w:marLeft w:val="0"/>
          <w:marRight w:val="0"/>
          <w:marTop w:val="0"/>
          <w:marBottom w:val="0"/>
          <w:divBdr>
            <w:top w:val="none" w:sz="0" w:space="0" w:color="auto"/>
            <w:left w:val="none" w:sz="0" w:space="0" w:color="auto"/>
            <w:bottom w:val="none" w:sz="0" w:space="0" w:color="auto"/>
            <w:right w:val="none" w:sz="0" w:space="0" w:color="auto"/>
          </w:divBdr>
        </w:div>
        <w:div w:id="886185823">
          <w:marLeft w:val="0"/>
          <w:marRight w:val="0"/>
          <w:marTop w:val="0"/>
          <w:marBottom w:val="0"/>
          <w:divBdr>
            <w:top w:val="none" w:sz="0" w:space="0" w:color="auto"/>
            <w:left w:val="none" w:sz="0" w:space="0" w:color="auto"/>
            <w:bottom w:val="none" w:sz="0" w:space="0" w:color="auto"/>
            <w:right w:val="none" w:sz="0" w:space="0" w:color="auto"/>
          </w:divBdr>
        </w:div>
        <w:div w:id="560212402">
          <w:marLeft w:val="0"/>
          <w:marRight w:val="0"/>
          <w:marTop w:val="0"/>
          <w:marBottom w:val="0"/>
          <w:divBdr>
            <w:top w:val="none" w:sz="0" w:space="0" w:color="auto"/>
            <w:left w:val="none" w:sz="0" w:space="0" w:color="auto"/>
            <w:bottom w:val="none" w:sz="0" w:space="0" w:color="auto"/>
            <w:right w:val="none" w:sz="0" w:space="0" w:color="auto"/>
          </w:divBdr>
        </w:div>
        <w:div w:id="421340392">
          <w:marLeft w:val="0"/>
          <w:marRight w:val="0"/>
          <w:marTop w:val="0"/>
          <w:marBottom w:val="0"/>
          <w:divBdr>
            <w:top w:val="none" w:sz="0" w:space="0" w:color="auto"/>
            <w:left w:val="none" w:sz="0" w:space="0" w:color="auto"/>
            <w:bottom w:val="none" w:sz="0" w:space="0" w:color="auto"/>
            <w:right w:val="none" w:sz="0" w:space="0" w:color="auto"/>
          </w:divBdr>
        </w:div>
      </w:divsChild>
    </w:div>
    <w:div w:id="1964338555">
      <w:bodyDiv w:val="1"/>
      <w:marLeft w:val="0"/>
      <w:marRight w:val="0"/>
      <w:marTop w:val="0"/>
      <w:marBottom w:val="0"/>
      <w:divBdr>
        <w:top w:val="none" w:sz="0" w:space="0" w:color="auto"/>
        <w:left w:val="none" w:sz="0" w:space="0" w:color="auto"/>
        <w:bottom w:val="none" w:sz="0" w:space="0" w:color="auto"/>
        <w:right w:val="none" w:sz="0" w:space="0" w:color="auto"/>
      </w:divBdr>
    </w:div>
    <w:div w:id="203823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q=o%C5%9Brodek+pomocy+spo%C5%82ecznej+wilan%C3%B3w&amp;oq=o%C5%9Brodek+pomocy+spo%C5%82ecznej+wil&amp;gs_lcrp=EgZjaHJvbWUqCggAEAAY4wIYgAQyCggAEAAY4wIYgAQyDQgBEC4YrwEYxwEYgAQyBggCEEUYOTIICAMQABgWGB4yCAgEEAAYFhgeMggIBRAAGBYYHjIICAYQABgWGB4yCAgHEAAYFhgeMggICBAAGBYYHjIICAkQABgWGB6oAgiwAgE&amp;sourceid=chrome&amp;ie=UTF-8"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DFEEF9-3967-4FE3-8101-BB15D0D806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6041</Words>
  <Characters>36249</Characters>
  <Application>Microsoft Office Word</Application>
  <DocSecurity>0</DocSecurity>
  <Lines>302</Lines>
  <Paragraphs>84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42206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Bogumiła Żonkowska-Krajewska</dc:creator>
  <cp:keywords/>
  <dc:description/>
  <cp:lastModifiedBy>Joanna Wasilewska</cp:lastModifiedBy>
  <cp:revision>3</cp:revision>
  <cp:lastPrinted>2024-07-26T16:54:00Z</cp:lastPrinted>
  <dcterms:created xsi:type="dcterms:W3CDTF">2024-08-09T09:15:00Z</dcterms:created>
  <dcterms:modified xsi:type="dcterms:W3CDTF">2024-08-09T09:20:00Z</dcterms:modified>
</cp:coreProperties>
</file>